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jc w:val="center"/>
        <w:rPr/>
      </w:pPr>
      <w:r>
        <w:rPr/>
        <w:t>ПОЛИТИКА</w:t>
      </w:r>
      <w:r>
        <w:rPr>
          <w:spacing w:val="-13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ОТНОШЕНИИ</w:t>
      </w:r>
      <w:r>
        <w:rPr>
          <w:spacing w:val="-10"/>
        </w:rPr>
        <w:t xml:space="preserve"> </w:t>
      </w:r>
      <w:r>
        <w:rPr/>
        <w:t>ОБРАБОТКИ</w:t>
      </w:r>
      <w:r>
        <w:rPr>
          <w:spacing w:val="-11"/>
        </w:rPr>
        <w:t xml:space="preserve"> </w:t>
      </w:r>
      <w:r>
        <w:rPr/>
        <w:t>ПЕРСОНАЛЬНЫХ</w:t>
      </w:r>
      <w:r>
        <w:rPr>
          <w:spacing w:val="-10"/>
        </w:rPr>
        <w:t xml:space="preserve"> </w:t>
      </w:r>
      <w:r>
        <w:rPr/>
        <w:t>ДАННЫХ</w:t>
      </w:r>
    </w:p>
    <w:p>
      <w:pPr>
        <w:pStyle w:val="Normal"/>
        <w:bidi w:val="0"/>
        <w:jc w:val="center"/>
        <w:rPr/>
      </w:pPr>
      <w:r>
        <w:rPr>
          <w:rStyle w:val="Style15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Коростелев Александр Павлович</w:t>
      </w:r>
    </w:p>
    <w:p>
      <w:pPr>
        <w:pStyle w:val="Normal"/>
        <w:spacing w:lineRule="auto" w:line="408" w:before="182" w:after="0"/>
        <w:ind w:left="2968" w:right="2853" w:hanging="0"/>
        <w:jc w:val="center"/>
        <w:rPr>
          <w:b/>
          <w:b/>
          <w:sz w:val="22"/>
        </w:rPr>
      </w:pP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РАЗДЕЛ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ОБЩИЕ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ПОЛОЖЕНИЯ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66" w:leader="none"/>
        </w:tabs>
        <w:spacing w:lineRule="auto" w:line="259" w:before="0" w:after="0"/>
        <w:ind w:left="865" w:right="0" w:hanging="360"/>
        <w:jc w:val="both"/>
        <w:rPr/>
      </w:pPr>
      <w:r>
        <w:rPr>
          <w:sz w:val="22"/>
        </w:rPr>
        <w:t>Настоящая Политика в отношении обработки персональных данных (далее – «Политика»)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определяет основные принципы, цели, условия и способы обработки персональных 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обрабатываемых</w:t>
      </w:r>
      <w:r>
        <w:rPr>
          <w:spacing w:val="1"/>
          <w:sz w:val="22"/>
        </w:rPr>
        <w:t xml:space="preserve"> </w:t>
      </w:r>
      <w:r>
        <w:rPr>
          <w:b/>
          <w:bCs/>
          <w:spacing w:val="1"/>
          <w:sz w:val="22"/>
        </w:rPr>
        <w:t>Физическим лицом</w:t>
      </w:r>
      <w:r>
        <w:rPr>
          <w:spacing w:val="1"/>
          <w:sz w:val="22"/>
        </w:rPr>
        <w:t xml:space="preserve"> </w:t>
      </w:r>
      <w:r>
        <w:rPr>
          <w:rStyle w:val="Style15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Коростелев Александр Павлович</w:t>
      </w:r>
      <w:r>
        <w:rPr>
          <w:sz w:val="22"/>
        </w:rPr>
        <w:t>,</w:t>
      </w:r>
      <w:r>
        <w:rPr>
          <w:spacing w:val="16"/>
          <w:sz w:val="22"/>
        </w:rPr>
        <w:t xml:space="preserve"> </w:t>
      </w:r>
      <w:r>
        <w:rPr>
          <w:sz w:val="22"/>
        </w:rPr>
        <w:t>далее</w:t>
      </w:r>
      <w:r>
        <w:rPr>
          <w:spacing w:val="17"/>
          <w:sz w:val="22"/>
        </w:rPr>
        <w:t xml:space="preserve"> </w:t>
      </w:r>
      <w:r>
        <w:rPr>
          <w:sz w:val="22"/>
        </w:rPr>
        <w:t xml:space="preserve">именуемом </w:t>
      </w:r>
      <w:r>
        <w:rPr/>
        <w:t>«ФЛ», функции ФЛ при обработке персональных данных, права субъектов 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-3"/>
        </w:rPr>
        <w:t xml:space="preserve"> </w:t>
      </w:r>
      <w:r>
        <w:rPr/>
        <w:t>а также</w:t>
      </w:r>
      <w:r>
        <w:rPr>
          <w:spacing w:val="-2"/>
        </w:rPr>
        <w:t xml:space="preserve"> </w:t>
      </w:r>
      <w:r>
        <w:rPr/>
        <w:t>реализуемые</w:t>
      </w:r>
      <w:r>
        <w:rPr>
          <w:spacing w:val="-1"/>
        </w:rPr>
        <w:t xml:space="preserve"> </w:t>
      </w:r>
      <w:r>
        <w:rPr/>
        <w:t>в ФЛ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 защите персональных данных.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72" w:leader="none"/>
        </w:tabs>
        <w:spacing w:lineRule="auto" w:line="259" w:before="162" w:after="0"/>
        <w:ind w:left="222" w:right="105" w:hanging="0"/>
        <w:jc w:val="both"/>
        <w:rPr>
          <w:sz w:val="22"/>
        </w:rPr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разработана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"/>
          <w:sz w:val="22"/>
        </w:rPr>
        <w:t xml:space="preserve"> </w:t>
      </w:r>
      <w:r>
        <w:rPr>
          <w:sz w:val="22"/>
        </w:rPr>
        <w:t>Конституции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27.07.2006 №</w:t>
      </w:r>
      <w:r>
        <w:rPr>
          <w:spacing w:val="1"/>
          <w:sz w:val="22"/>
        </w:rPr>
        <w:t xml:space="preserve"> </w:t>
      </w:r>
      <w:r>
        <w:rPr>
          <w:sz w:val="22"/>
        </w:rPr>
        <w:t>152-ФЗ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данных».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88" w:leader="none"/>
        </w:tabs>
        <w:spacing w:lineRule="auto" w:line="259" w:before="160" w:after="0"/>
        <w:ind w:left="222" w:right="107" w:hanging="0"/>
        <w:jc w:val="both"/>
        <w:rPr>
          <w:sz w:val="22"/>
        </w:rPr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всей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содержащей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 персональных данных, которую ФЛ и/или связанные с ним лица могут получить о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субъекте персональных данных при осуществлении хозяйственной деятельности. Политика 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описывает порядок сбора, использования, раскрытия, передачи и хранения персональных 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абонентов</w:t>
      </w:r>
      <w:r>
        <w:rPr>
          <w:spacing w:val="-2"/>
          <w:sz w:val="22"/>
        </w:rPr>
        <w:t xml:space="preserve"> </w:t>
      </w:r>
      <w:r>
        <w:rPr>
          <w:sz w:val="22"/>
        </w:rPr>
        <w:t>ФЛ</w:t>
      </w:r>
      <w:r>
        <w:rPr>
          <w:spacing w:val="-1"/>
          <w:sz w:val="22"/>
        </w:rPr>
        <w:t xml:space="preserve"> </w:t>
      </w:r>
      <w:r>
        <w:rPr>
          <w:sz w:val="22"/>
        </w:rPr>
        <w:t>и посетителей официального сайта</w:t>
      </w:r>
      <w:r>
        <w:rPr>
          <w:spacing w:val="-2"/>
          <w:sz w:val="22"/>
        </w:rPr>
        <w:t xml:space="preserve"> </w:t>
      </w:r>
      <w:r>
        <w:rPr>
          <w:sz w:val="22"/>
        </w:rPr>
        <w:t>ФЛ.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9" w:leader="none"/>
        </w:tabs>
        <w:spacing w:lineRule="auto" w:line="240" w:before="156" w:after="0"/>
        <w:ind w:left="608" w:right="0" w:hanging="387"/>
        <w:jc w:val="left"/>
        <w:rPr>
          <w:sz w:val="22"/>
        </w:rPr>
      </w:pPr>
      <w:r>
        <w:rPr>
          <w:sz w:val="22"/>
        </w:rPr>
        <w:t>Политика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3"/>
          <w:sz w:val="22"/>
        </w:rPr>
        <w:t xml:space="preserve"> </w:t>
      </w:r>
      <w:r>
        <w:rPr>
          <w:sz w:val="22"/>
        </w:rPr>
        <w:t>бессрочно</w:t>
      </w:r>
      <w:r>
        <w:rPr>
          <w:spacing w:val="-3"/>
          <w:sz w:val="22"/>
        </w:rPr>
        <w:t xml:space="preserve"> </w:t>
      </w:r>
      <w:r>
        <w:rPr>
          <w:sz w:val="22"/>
        </w:rPr>
        <w:t>после</w:t>
      </w:r>
      <w:r>
        <w:rPr>
          <w:spacing w:val="-3"/>
          <w:sz w:val="22"/>
        </w:rPr>
        <w:t xml:space="preserve"> </w:t>
      </w:r>
      <w:r>
        <w:rPr>
          <w:sz w:val="22"/>
        </w:rPr>
        <w:t>утверждения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до</w:t>
      </w:r>
      <w:r>
        <w:rPr>
          <w:spacing w:val="-3"/>
          <w:sz w:val="22"/>
        </w:rPr>
        <w:t xml:space="preserve"> </w:t>
      </w:r>
      <w:r>
        <w:rPr>
          <w:sz w:val="22"/>
        </w:rPr>
        <w:t>ее</w:t>
      </w:r>
      <w:r>
        <w:rPr>
          <w:spacing w:val="-3"/>
          <w:sz w:val="22"/>
        </w:rPr>
        <w:t xml:space="preserve"> </w:t>
      </w:r>
      <w:r>
        <w:rPr>
          <w:sz w:val="22"/>
        </w:rPr>
        <w:t>замены</w:t>
      </w:r>
      <w:r>
        <w:rPr>
          <w:spacing w:val="-3"/>
          <w:sz w:val="22"/>
        </w:rPr>
        <w:t xml:space="preserve"> </w:t>
      </w:r>
      <w:r>
        <w:rPr>
          <w:sz w:val="22"/>
        </w:rPr>
        <w:t>новой</w:t>
      </w:r>
      <w:r>
        <w:rPr>
          <w:spacing w:val="-6"/>
          <w:sz w:val="22"/>
        </w:rPr>
        <w:t xml:space="preserve"> </w:t>
      </w:r>
      <w:r>
        <w:rPr>
          <w:sz w:val="22"/>
        </w:rPr>
        <w:t>версией.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81" w:leader="none"/>
        </w:tabs>
        <w:spacing w:lineRule="auto" w:line="259" w:before="181" w:after="0"/>
        <w:ind w:left="222" w:right="104" w:hanging="0"/>
        <w:jc w:val="both"/>
        <w:rPr>
          <w:sz w:val="22"/>
        </w:rPr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всех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(включая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договорам и сотрудников, привлекаемых на основании гражданско-правовых договоров) и все</w:t>
      </w:r>
      <w:r>
        <w:rPr>
          <w:spacing w:val="1"/>
          <w:sz w:val="22"/>
        </w:rPr>
        <w:t xml:space="preserve"> </w:t>
      </w:r>
      <w:r>
        <w:rPr>
          <w:sz w:val="22"/>
        </w:rPr>
        <w:t>структурные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подразделения</w:t>
      </w:r>
      <w:r>
        <w:rPr>
          <w:spacing w:val="1"/>
          <w:sz w:val="22"/>
        </w:rPr>
        <w:t xml:space="preserve"> </w:t>
      </w:r>
      <w:r>
        <w:rPr>
          <w:sz w:val="22"/>
        </w:rPr>
        <w:t>ФЛ,</w:t>
      </w:r>
      <w:r>
        <w:rPr>
          <w:spacing w:val="1"/>
          <w:sz w:val="22"/>
        </w:rPr>
        <w:t xml:space="preserve"> </w:t>
      </w:r>
      <w:r>
        <w:rPr>
          <w:sz w:val="22"/>
        </w:rPr>
        <w:t>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обособленные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подразделения.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Политики</w:t>
      </w:r>
      <w:r>
        <w:rPr>
          <w:spacing w:val="-52"/>
          <w:sz w:val="22"/>
        </w:rPr>
        <w:t xml:space="preserve"> </w:t>
      </w:r>
      <w:r>
        <w:rPr>
          <w:sz w:val="22"/>
        </w:rPr>
        <w:t>также учитываются и предъявляются в отношении иных лиц при необходимости их участия в</w:t>
      </w:r>
      <w:r>
        <w:rPr>
          <w:spacing w:val="1"/>
          <w:sz w:val="22"/>
        </w:rPr>
        <w:t xml:space="preserve"> </w:t>
      </w:r>
      <w:r>
        <w:rPr>
          <w:sz w:val="22"/>
        </w:rPr>
        <w:t>процессе обработки персональных данных ФЛ, а также в случаях передачи им в установленном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соглашений,</w:t>
      </w:r>
      <w:r>
        <w:rPr>
          <w:spacing w:val="-5"/>
          <w:sz w:val="22"/>
        </w:rPr>
        <w:t xml:space="preserve"> </w:t>
      </w:r>
      <w:r>
        <w:rPr>
          <w:sz w:val="22"/>
        </w:rPr>
        <w:t>договоров,</w:t>
      </w:r>
      <w:r>
        <w:rPr>
          <w:spacing w:val="-4"/>
          <w:sz w:val="22"/>
        </w:rPr>
        <w:t xml:space="preserve"> </w:t>
      </w:r>
      <w:r>
        <w:rPr>
          <w:sz w:val="22"/>
        </w:rPr>
        <w:t>поручений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обработку.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6" w:leader="none"/>
        </w:tabs>
        <w:spacing w:lineRule="auto" w:line="240" w:before="161" w:after="0"/>
        <w:ind w:left="606" w:right="0" w:hanging="384"/>
        <w:jc w:val="left"/>
        <w:rPr>
          <w:sz w:val="22"/>
        </w:rPr>
      </w:pPr>
      <w:r>
        <w:rPr>
          <w:sz w:val="22"/>
        </w:rPr>
        <w:t>Политика</w:t>
      </w:r>
      <w:r>
        <w:rPr>
          <w:spacing w:val="-4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общедоступной,</w:t>
      </w:r>
      <w:r>
        <w:rPr>
          <w:spacing w:val="-4"/>
          <w:sz w:val="22"/>
        </w:rPr>
        <w:t xml:space="preserve"> </w:t>
      </w:r>
      <w:r>
        <w:rPr>
          <w:sz w:val="22"/>
        </w:rPr>
        <w:t>размещена</w:t>
      </w:r>
      <w:r>
        <w:rPr>
          <w:spacing w:val="-7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сайте</w:t>
      </w:r>
      <w:r>
        <w:rPr>
          <w:spacing w:val="-4"/>
          <w:sz w:val="22"/>
        </w:rPr>
        <w:t xml:space="preserve"> </w:t>
      </w:r>
      <w:r>
        <w:rPr>
          <w:sz w:val="22"/>
        </w:rPr>
        <w:t>ФЛ</w:t>
      </w:r>
      <w:r>
        <w:rPr>
          <w:spacing w:val="-6"/>
          <w:sz w:val="22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06" w:leader="none"/>
        </w:tabs>
        <w:spacing w:lineRule="auto" w:line="240" w:before="161" w:after="0"/>
        <w:ind w:left="1087" w:right="0" w:hanging="0"/>
        <w:jc w:val="left"/>
        <w:rPr/>
      </w:pPr>
      <w:r>
        <w:rPr>
          <w:b/>
          <w:bCs/>
          <w:spacing w:val="-6"/>
          <w:sz w:val="22"/>
        </w:rPr>
        <w:t>https://откачка-сервис.рф/page/dokumenty</w:t>
      </w:r>
    </w:p>
    <w:p>
      <w:pPr>
        <w:pStyle w:val="ListParagraph"/>
        <w:tabs>
          <w:tab w:val="clear" w:pos="720"/>
          <w:tab w:val="left" w:pos="606" w:leader="none"/>
        </w:tabs>
        <w:spacing w:lineRule="auto" w:line="240" w:before="161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06" w:leader="none"/>
        </w:tabs>
        <w:spacing w:lineRule="auto" w:line="240" w:before="161" w:after="0"/>
        <w:ind w:left="865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06" w:leader="none"/>
        </w:tabs>
        <w:spacing w:lineRule="auto" w:line="240" w:before="161" w:after="0"/>
        <w:ind w:left="865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9" w:after="0"/>
        <w:ind w:left="0" w:right="0" w:hanging="0"/>
        <w:jc w:val="left"/>
        <w:rPr>
          <w:sz w:val="29"/>
        </w:rPr>
      </w:pPr>
      <w:r>
        <w:rPr>
          <w:sz w:val="29"/>
        </w:rPr>
      </w:r>
    </w:p>
    <w:p>
      <w:pPr>
        <w:pStyle w:val="Heading1"/>
        <w:ind w:left="1059" w:right="943" w:hanging="0"/>
        <w:rPr/>
      </w:pPr>
      <w:r>
        <w:rPr>
          <w:spacing w:val="-1"/>
        </w:rPr>
        <w:t>РАЗДЕЛ</w:t>
      </w:r>
      <w:r>
        <w:rPr>
          <w:spacing w:val="-9"/>
        </w:rPr>
        <w:t xml:space="preserve"> </w:t>
      </w:r>
      <w:r>
        <w:rPr>
          <w:spacing w:val="-1"/>
        </w:rPr>
        <w:t>II.</w:t>
      </w:r>
      <w:r>
        <w:rPr>
          <w:spacing w:val="-9"/>
        </w:rPr>
        <w:t xml:space="preserve"> </w:t>
      </w:r>
      <w:r>
        <w:rPr>
          <w:spacing w:val="-1"/>
        </w:rPr>
        <w:t>ТЕРМИНЫ</w:t>
      </w:r>
      <w:r>
        <w:rPr>
          <w:spacing w:val="-13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ОПРЕДЕЛЕНИЯ</w:t>
      </w:r>
    </w:p>
    <w:p>
      <w:pPr>
        <w:pStyle w:val="Normal"/>
        <w:spacing w:before="181" w:after="0"/>
        <w:ind w:left="1059" w:right="945" w:hanging="0"/>
        <w:jc w:val="center"/>
        <w:rPr>
          <w:b/>
          <w:b/>
          <w:sz w:val="22"/>
        </w:rPr>
      </w:pPr>
      <w:r>
        <w:rPr>
          <w:b/>
          <w:sz w:val="22"/>
        </w:rPr>
        <w:t>Общие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требования</w:t>
      </w:r>
    </w:p>
    <w:p>
      <w:pPr>
        <w:pStyle w:val="TextBody"/>
        <w:spacing w:before="8" w:after="0"/>
        <w:ind w:left="0" w:right="0" w:hanging="0"/>
        <w:jc w:val="left"/>
        <w:rPr>
          <w:b/>
          <w:b/>
          <w:sz w:val="15"/>
        </w:rPr>
      </w:pPr>
      <w:r>
        <w:rPr>
          <w:b/>
          <w:sz w:val="15"/>
        </w:rPr>
      </w:r>
    </w:p>
    <w:p>
      <w:pPr>
        <w:sectPr>
          <w:footerReference w:type="default" r:id="rId2"/>
          <w:type w:val="nextPage"/>
          <w:pgSz w:w="11906" w:h="16838"/>
          <w:pgMar w:left="1480" w:right="740" w:gutter="0" w:header="0" w:top="1040" w:footer="731" w:bottom="9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348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674"/>
        <w:gridCol w:w="4673"/>
      </w:tblGrid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Персональные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данные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241" w:hanging="0"/>
              <w:jc w:val="both"/>
              <w:rPr>
                <w:sz w:val="22"/>
              </w:rPr>
            </w:pPr>
            <w:r>
              <w:rPr>
                <w:sz w:val="22"/>
              </w:rPr>
              <w:t>любая информация, относящаяся к прямо или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косвенно определенному или определяемому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физическому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(субъекту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</w:p>
          <w:p>
            <w:pPr>
              <w:pStyle w:val="TableParagraph"/>
              <w:widowControl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  <w:t>данных)</w:t>
            </w:r>
          </w:p>
        </w:tc>
      </w:tr>
      <w:tr>
        <w:trPr>
          <w:trHeight w:val="506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2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Информация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7"/>
              <w:rPr>
                <w:sz w:val="22"/>
              </w:rPr>
            </w:pPr>
            <w:r>
              <w:rPr>
                <w:sz w:val="22"/>
              </w:rPr>
              <w:t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(сообщения,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данные)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независимо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</w:p>
          <w:p>
            <w:pPr>
              <w:pStyle w:val="TableParagraph"/>
              <w:widowControl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представления</w:t>
            </w:r>
          </w:p>
        </w:tc>
      </w:tr>
      <w:tr>
        <w:trPr>
          <w:trHeight w:val="2529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Оператор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69" w:hanging="0"/>
              <w:rPr>
                <w:sz w:val="22"/>
              </w:rPr>
            </w:pPr>
            <w:r>
              <w:rPr>
                <w:sz w:val="22"/>
              </w:rPr>
              <w:t>государственный орган, 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орган,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юридическое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физическое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лицо,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самостоятельно или совместно с другими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лицами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организующие 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(или)</w:t>
            </w:r>
          </w:p>
          <w:p>
            <w:pPr>
              <w:pStyle w:val="TableParagraph"/>
              <w:widowControl w:val="false"/>
              <w:ind w:left="105" w:right="487" w:hanging="0"/>
              <w:rPr>
                <w:sz w:val="22"/>
              </w:rPr>
            </w:pPr>
            <w:r>
              <w:rPr>
                <w:sz w:val="22"/>
              </w:rPr>
              <w:t>осуществляющие обработку персональных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данных, а также определяющие цели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обработки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данных,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состав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персональных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данных,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подлежащих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обработке,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действия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(операции),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совершаемые с</w:t>
            </w:r>
          </w:p>
          <w:p>
            <w:pPr>
              <w:pStyle w:val="TableParagraph"/>
              <w:widowControl w:val="false"/>
              <w:spacing w:lineRule="exact" w:line="238"/>
              <w:rPr>
                <w:sz w:val="22"/>
              </w:rPr>
            </w:pPr>
            <w:r>
              <w:rPr>
                <w:sz w:val="22"/>
              </w:rPr>
              <w:t>персональными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данными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gutter="0" w:header="0" w:top="1040" w:footer="731" w:bottom="920"/>
          <w:formProt w:val="false"/>
          <w:textDirection w:val="lrTb"/>
          <w:docGrid w:type="default" w:linePitch="100" w:charSpace="0"/>
        </w:sectPr>
      </w:pPr>
    </w:p>
    <w:tbl>
      <w:tblPr>
        <w:tblW w:w="9348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674"/>
        <w:gridCol w:w="4673"/>
      </w:tblGrid>
      <w:tr>
        <w:trPr>
          <w:trHeight w:val="2783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Обработка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161" w:hanging="0"/>
              <w:rPr>
                <w:sz w:val="22"/>
              </w:rPr>
            </w:pPr>
            <w:r>
              <w:rPr>
                <w:sz w:val="22"/>
              </w:rPr>
              <w:t>любое действие (операция) или совокупность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действий (операций), совершаемые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использованием средств автоматизации 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 использования таких средств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персональными данными, включая сбор,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запись, систематизацию, накопление,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хранение,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уточнение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(обновление,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изменение),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извлечение,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использование,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передачу</w:t>
            </w:r>
          </w:p>
          <w:p>
            <w:pPr>
              <w:pStyle w:val="TableParagraph"/>
              <w:widowControl w:val="false"/>
              <w:ind w:left="105" w:right="397" w:hanging="0"/>
              <w:rPr>
                <w:sz w:val="22"/>
              </w:rPr>
            </w:pPr>
            <w:r>
              <w:rPr>
                <w:sz w:val="22"/>
              </w:rPr>
              <w:t>(распространение, предоставление, доступ),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обезличивание,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блокирование,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удаление,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уничтожение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760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Предоставление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1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направленные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раскрытие</w:t>
            </w:r>
          </w:p>
          <w:p>
            <w:pPr>
              <w:pStyle w:val="TableParagraph"/>
              <w:widowControl w:val="false"/>
              <w:spacing w:lineRule="exact" w:line="252"/>
              <w:ind w:left="105" w:right="455" w:hanging="0"/>
              <w:rPr>
                <w:sz w:val="22"/>
              </w:rPr>
            </w:pPr>
            <w:r>
              <w:rPr>
                <w:sz w:val="22"/>
              </w:rPr>
              <w:t>персональных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определенному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определенному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кругу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лиц</w:t>
            </w:r>
          </w:p>
        </w:tc>
      </w:tr>
      <w:tr>
        <w:trPr>
          <w:trHeight w:val="758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Распространение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действия, направленные на раскрытие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неопределенному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кругу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лиц</w:t>
            </w:r>
          </w:p>
        </w:tc>
      </w:tr>
      <w:tr>
        <w:trPr>
          <w:trHeight w:val="1264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/>
              <w:ind w:left="107" w:right="446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Трансграничная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передача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/>
              <w:ind w:left="105" w:right="120" w:hanging="0"/>
              <w:rPr>
                <w:sz w:val="22"/>
              </w:rPr>
            </w:pPr>
            <w:r>
              <w:rPr>
                <w:sz w:val="22"/>
              </w:rPr>
              <w:t>передача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территорию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иностранного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государства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органу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власти</w:t>
            </w:r>
          </w:p>
          <w:p>
            <w:pPr>
              <w:pStyle w:val="TableParagraph"/>
              <w:widowControl w:val="false"/>
              <w:ind w:left="105" w:right="638" w:hanging="0"/>
              <w:rPr>
                <w:sz w:val="22"/>
              </w:rPr>
            </w:pPr>
            <w:r>
              <w:rPr>
                <w:sz w:val="22"/>
              </w:rPr>
              <w:t>иностранного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государства,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иностранному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иностранному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юридическому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</w:p>
        </w:tc>
      </w:tr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Блокирование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684" w:hanging="0"/>
              <w:rPr>
                <w:sz w:val="22"/>
              </w:rPr>
            </w:pPr>
            <w:r>
              <w:rPr>
                <w:sz w:val="22"/>
              </w:rPr>
              <w:t>временное прекращение обработки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 данных (за исключением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случаев,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когда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обработка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необходима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уточнения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данных)</w:t>
            </w:r>
          </w:p>
        </w:tc>
      </w:tr>
      <w:tr>
        <w:trPr>
          <w:trHeight w:val="1519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Уничтожение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33" w:hanging="0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становится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невозможным восстановить содержание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 данных в информационной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системе персональных данных и (или)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уничтожаются</w:t>
            </w:r>
          </w:p>
          <w:p>
            <w:pPr>
              <w:pStyle w:val="TableParagraph"/>
              <w:widowControl w:val="false"/>
              <w:spacing w:lineRule="exact" w:line="246"/>
              <w:rPr>
                <w:sz w:val="22"/>
              </w:rPr>
            </w:pPr>
            <w:r>
              <w:rPr>
                <w:sz w:val="22"/>
              </w:rPr>
              <w:t>материальные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носители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1264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Обезличивание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33" w:hanging="0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становится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невозможным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widowControl w:val="false"/>
              <w:spacing w:lineRule="exact" w:line="252"/>
              <w:ind w:left="105" w:right="307" w:hanging="0"/>
              <w:rPr>
                <w:sz w:val="22"/>
              </w:rPr>
            </w:pPr>
            <w:r>
              <w:rPr>
                <w:sz w:val="22"/>
              </w:rPr>
              <w:t>дополнительной информации определить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принадлежность персональных 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конкретному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субъекту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7" w:right="42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Информационная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система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333" w:hanging="0"/>
              <w:jc w:val="both"/>
              <w:rPr>
                <w:sz w:val="22"/>
              </w:rPr>
            </w:pPr>
            <w:r>
              <w:rPr>
                <w:sz w:val="22"/>
              </w:rPr>
              <w:t>совокупность содержащихся в базах данных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обеспечивающих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обработку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информационных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widowControl w:val="false"/>
              <w:spacing w:lineRule="exact" w:line="245"/>
              <w:jc w:val="both"/>
              <w:rPr>
                <w:sz w:val="22"/>
              </w:rPr>
            </w:pPr>
            <w:r>
              <w:rPr>
                <w:sz w:val="22"/>
              </w:rPr>
              <w:t>технических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</w:p>
        </w:tc>
      </w:tr>
    </w:tbl>
    <w:p>
      <w:pPr>
        <w:pStyle w:val="TextBody"/>
        <w:ind w:left="0" w:right="0" w:hanging="0"/>
        <w:jc w:val="left"/>
        <w:rPr>
          <w:b/>
          <w:b/>
          <w:sz w:val="29"/>
        </w:rPr>
      </w:pPr>
      <w:r>
        <w:rPr>
          <w:b/>
          <w:sz w:val="29"/>
        </w:rPr>
      </w:r>
    </w:p>
    <w:p>
      <w:pPr>
        <w:pStyle w:val="Heading1"/>
        <w:spacing w:before="91" w:after="0"/>
        <w:ind w:left="1059" w:right="946" w:hanging="0"/>
        <w:rPr>
          <w:sz w:val="22"/>
        </w:rPr>
      </w:pPr>
      <w:r>
        <w:rPr>
          <w:spacing w:val="-1"/>
        </w:rPr>
        <w:t>РАЗДЕЛ</w:t>
      </w:r>
      <w:r>
        <w:rPr>
          <w:spacing w:val="-9"/>
        </w:rPr>
        <w:t xml:space="preserve"> </w:t>
      </w:r>
      <w:r>
        <w:rPr>
          <w:spacing w:val="-1"/>
        </w:rPr>
        <w:t>III.</w:t>
      </w:r>
      <w:r>
        <w:rPr>
          <w:spacing w:val="-11"/>
        </w:rPr>
        <w:t xml:space="preserve"> </w:t>
      </w:r>
      <w:r>
        <w:rPr>
          <w:spacing w:val="-1"/>
        </w:rPr>
        <w:t>ПРИНЦФЛЫ</w:t>
      </w:r>
      <w:r>
        <w:rPr>
          <w:spacing w:val="-10"/>
        </w:rPr>
        <w:t xml:space="preserve"> </w:t>
      </w:r>
      <w:r>
        <w:rPr>
          <w:spacing w:val="-1"/>
        </w:rPr>
        <w:t>ОБРАБОТКИ</w:t>
      </w:r>
      <w:r>
        <w:rPr>
          <w:spacing w:val="-11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26" w:leader="none"/>
        </w:tabs>
        <w:spacing w:lineRule="auto" w:line="252" w:before="180" w:after="0"/>
        <w:ind w:left="222" w:right="105" w:hanging="0"/>
        <w:jc w:val="both"/>
        <w:rPr>
          <w:sz w:val="22"/>
        </w:rPr>
      </w:pPr>
      <w:r>
        <w:rPr>
          <w:sz w:val="22"/>
        </w:rPr>
        <w:t>Обработка персональных данных в ФЛ осуществляется с учетом необходимости обеспечения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защиты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прав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свобод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работников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ФЛ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других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субъектов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данных,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том</w:t>
      </w:r>
      <w:r>
        <w:rPr>
          <w:spacing w:val="-15"/>
          <w:sz w:val="22"/>
        </w:rPr>
        <w:t xml:space="preserve"> </w:t>
      </w:r>
      <w:r>
        <w:rPr>
          <w:sz w:val="22"/>
        </w:rPr>
        <w:t>числе</w:t>
      </w:r>
      <w:r>
        <w:rPr>
          <w:spacing w:val="-12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-5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1"/>
          <w:sz w:val="22"/>
        </w:rPr>
        <w:t xml:space="preserve"> </w:t>
      </w:r>
      <w:r>
        <w:rPr>
          <w:sz w:val="22"/>
        </w:rPr>
        <w:t>неприкосновенность</w:t>
      </w:r>
      <w:r>
        <w:rPr>
          <w:spacing w:val="-1"/>
          <w:sz w:val="22"/>
        </w:rPr>
        <w:t xml:space="preserve"> </w:t>
      </w:r>
      <w:r>
        <w:rPr>
          <w:sz w:val="22"/>
        </w:rPr>
        <w:t>частной</w:t>
      </w:r>
      <w:r>
        <w:rPr>
          <w:spacing w:val="-4"/>
          <w:sz w:val="22"/>
        </w:rPr>
        <w:t xml:space="preserve"> </w:t>
      </w:r>
      <w:r>
        <w:rPr>
          <w:sz w:val="22"/>
        </w:rPr>
        <w:t>жизни, личную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семейную</w:t>
      </w:r>
      <w:r>
        <w:rPr>
          <w:spacing w:val="-1"/>
          <w:sz w:val="22"/>
        </w:rPr>
        <w:t xml:space="preserve"> </w:t>
      </w:r>
      <w:r>
        <w:rPr>
          <w:sz w:val="22"/>
        </w:rPr>
        <w:t>тайну.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95" w:leader="none"/>
        </w:tabs>
        <w:spacing w:lineRule="auto" w:line="252" w:before="165" w:after="0"/>
        <w:ind w:left="222" w:right="107" w:hanging="0"/>
        <w:jc w:val="both"/>
        <w:rPr>
          <w:sz w:val="22"/>
        </w:rPr>
      </w:pP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принципами,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5" w:after="0"/>
        <w:ind w:left="378" w:right="0" w:hanging="157"/>
        <w:jc w:val="both"/>
        <w:rPr>
          <w:sz w:val="22"/>
        </w:rPr>
      </w:pPr>
      <w:r>
        <w:rPr>
          <w:sz w:val="22"/>
        </w:rPr>
        <w:t>обработка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ФЛ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законной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справедливой</w:t>
      </w:r>
      <w:r>
        <w:rPr>
          <w:spacing w:val="-2"/>
          <w:sz w:val="22"/>
        </w:rPr>
        <w:t xml:space="preserve"> </w:t>
      </w:r>
      <w:r>
        <w:rPr>
          <w:sz w:val="22"/>
        </w:rPr>
        <w:t>основе;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4" w:leader="none"/>
        </w:tabs>
        <w:spacing w:lineRule="auto" w:line="252" w:before="182" w:after="0"/>
        <w:ind w:left="222" w:right="104" w:hanging="0"/>
        <w:jc w:val="both"/>
        <w:rPr>
          <w:sz w:val="22"/>
        </w:rPr>
      </w:pPr>
      <w:r>
        <w:rPr>
          <w:spacing w:val="-1"/>
          <w:sz w:val="22"/>
        </w:rPr>
        <w:t>обработка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3"/>
          <w:sz w:val="22"/>
        </w:rPr>
        <w:t xml:space="preserve"> </w:t>
      </w:r>
      <w:r>
        <w:rPr>
          <w:sz w:val="22"/>
        </w:rPr>
        <w:t>ограничивается</w:t>
      </w:r>
      <w:r>
        <w:rPr>
          <w:spacing w:val="-17"/>
          <w:sz w:val="22"/>
        </w:rPr>
        <w:t xml:space="preserve"> </w:t>
      </w:r>
      <w:r>
        <w:rPr>
          <w:sz w:val="22"/>
        </w:rPr>
        <w:t>достижением</w:t>
      </w:r>
      <w:r>
        <w:rPr>
          <w:spacing w:val="-14"/>
          <w:sz w:val="22"/>
        </w:rPr>
        <w:t xml:space="preserve"> </w:t>
      </w:r>
      <w:r>
        <w:rPr>
          <w:sz w:val="22"/>
        </w:rPr>
        <w:t>конкретных,</w:t>
      </w:r>
      <w:r>
        <w:rPr>
          <w:spacing w:val="-15"/>
          <w:sz w:val="22"/>
        </w:rPr>
        <w:t xml:space="preserve"> </w:t>
      </w:r>
      <w:r>
        <w:rPr>
          <w:sz w:val="22"/>
        </w:rPr>
        <w:t>заранее</w:t>
      </w:r>
      <w:r>
        <w:rPr>
          <w:spacing w:val="-13"/>
          <w:sz w:val="22"/>
        </w:rPr>
        <w:t xml:space="preserve"> </w:t>
      </w:r>
      <w:r>
        <w:rPr>
          <w:sz w:val="22"/>
        </w:rPr>
        <w:t>определенных</w:t>
      </w:r>
      <w:r>
        <w:rPr>
          <w:spacing w:val="-53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законных целей;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4" w:leader="none"/>
        </w:tabs>
        <w:spacing w:lineRule="auto" w:line="252" w:before="182" w:after="0"/>
        <w:ind w:left="222" w:right="104" w:hanging="0"/>
        <w:jc w:val="both"/>
        <w:rPr>
          <w:sz w:val="22"/>
        </w:rPr>
      </w:pPr>
      <w:r>
        <w:rPr>
          <w:sz w:val="22"/>
        </w:rPr>
        <w:t>не допускается обработка персональных данных, несовместимая с целями сбора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1" w:leader="none"/>
        </w:tabs>
        <w:spacing w:lineRule="auto" w:line="252" w:before="161" w:after="0"/>
        <w:ind w:left="222" w:right="108" w:hanging="0"/>
        <w:jc w:val="both"/>
        <w:rPr>
          <w:sz w:val="22"/>
        </w:rPr>
      </w:pPr>
      <w:r>
        <w:rPr>
          <w:sz w:val="22"/>
        </w:rPr>
        <w:t>не допускается объединение баз данных, содержащих персональные данные, обработка 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 в</w:t>
      </w:r>
      <w:r>
        <w:rPr>
          <w:spacing w:val="-2"/>
          <w:sz w:val="22"/>
        </w:rPr>
        <w:t xml:space="preserve"> </w:t>
      </w:r>
      <w:r>
        <w:rPr>
          <w:sz w:val="22"/>
        </w:rPr>
        <w:t>целях,</w:t>
      </w:r>
      <w:r>
        <w:rPr>
          <w:spacing w:val="-3"/>
          <w:sz w:val="22"/>
        </w:rPr>
        <w:t xml:space="preserve"> </w:t>
      </w:r>
      <w:r>
        <w:rPr>
          <w:sz w:val="22"/>
        </w:rPr>
        <w:t>несовместимых между</w:t>
      </w:r>
      <w:r>
        <w:rPr>
          <w:spacing w:val="-2"/>
          <w:sz w:val="22"/>
        </w:rPr>
        <w:t xml:space="preserve"> </w:t>
      </w:r>
      <w:r>
        <w:rPr>
          <w:sz w:val="22"/>
        </w:rPr>
        <w:t>собой;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6" w:after="0"/>
        <w:ind w:left="378" w:right="0" w:hanging="157"/>
        <w:jc w:val="left"/>
        <w:rPr>
          <w:sz w:val="22"/>
        </w:rPr>
      </w:pPr>
      <w:r>
        <w:rPr>
          <w:sz w:val="22"/>
        </w:rPr>
        <w:t>обработке</w:t>
      </w:r>
      <w:r>
        <w:rPr>
          <w:spacing w:val="-9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9"/>
          <w:sz w:val="22"/>
        </w:rPr>
        <w:t xml:space="preserve"> </w:t>
      </w:r>
      <w:r>
        <w:rPr>
          <w:sz w:val="22"/>
        </w:rPr>
        <w:t>только</w:t>
      </w:r>
      <w:r>
        <w:rPr>
          <w:spacing w:val="-9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данные,</w:t>
      </w:r>
      <w:r>
        <w:rPr>
          <w:spacing w:val="-9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-9"/>
          <w:sz w:val="22"/>
        </w:rPr>
        <w:t xml:space="preserve"> </w:t>
      </w:r>
      <w:r>
        <w:rPr>
          <w:sz w:val="22"/>
        </w:rPr>
        <w:t>отвечают</w:t>
      </w:r>
      <w:r>
        <w:rPr>
          <w:spacing w:val="-9"/>
          <w:sz w:val="22"/>
        </w:rPr>
        <w:t xml:space="preserve"> </w:t>
      </w:r>
      <w:r>
        <w:rPr>
          <w:sz w:val="22"/>
        </w:rPr>
        <w:t>целям</w:t>
      </w:r>
      <w:r>
        <w:rPr>
          <w:spacing w:val="-10"/>
          <w:sz w:val="22"/>
        </w:rPr>
        <w:t xml:space="preserve"> </w:t>
      </w:r>
      <w:r>
        <w:rPr>
          <w:sz w:val="22"/>
        </w:rPr>
        <w:t>их</w:t>
      </w:r>
      <w:r>
        <w:rPr>
          <w:spacing w:val="-8"/>
          <w:sz w:val="22"/>
        </w:rPr>
        <w:t xml:space="preserve"> </w:t>
      </w:r>
      <w:r>
        <w:rPr>
          <w:sz w:val="22"/>
        </w:rPr>
        <w:t>обработки;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9" w:leader="none"/>
        </w:tabs>
        <w:spacing w:lineRule="auto" w:line="259" w:before="181" w:after="0"/>
        <w:ind w:left="222" w:right="109" w:hanging="0"/>
        <w:jc w:val="both"/>
        <w:rPr>
          <w:sz w:val="22"/>
        </w:rPr>
      </w:pPr>
      <w:r>
        <w:rPr>
          <w:sz w:val="22"/>
        </w:rPr>
        <w:t>содержание и объем обрабатываемых персональных данных соответствует заявленным целям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обработки. Не допускается избыточность обрабатываемых персональных данных по отношению 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заявленным</w:t>
      </w:r>
      <w:r>
        <w:rPr>
          <w:spacing w:val="-1"/>
          <w:sz w:val="22"/>
        </w:rPr>
        <w:t xml:space="preserve"> </w:t>
      </w:r>
      <w:r>
        <w:rPr>
          <w:sz w:val="22"/>
        </w:rPr>
        <w:t>целям</w:t>
      </w:r>
      <w:r>
        <w:rPr>
          <w:spacing w:val="-1"/>
          <w:sz w:val="22"/>
        </w:rPr>
        <w:t xml:space="preserve"> </w:t>
      </w:r>
      <w:r>
        <w:rPr>
          <w:sz w:val="22"/>
        </w:rPr>
        <w:t>их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обработки;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3" w:leader="none"/>
        </w:tabs>
        <w:spacing w:lineRule="auto" w:line="259" w:before="159" w:after="0"/>
        <w:ind w:left="222" w:right="104" w:hanging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обеспечиваются</w:t>
      </w:r>
      <w:r>
        <w:rPr>
          <w:spacing w:val="1"/>
          <w:sz w:val="22"/>
        </w:rPr>
        <w:t xml:space="preserve"> </w:t>
      </w:r>
      <w:r>
        <w:rPr>
          <w:sz w:val="22"/>
        </w:rPr>
        <w:t>точность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их</w:t>
      </w:r>
      <w:r>
        <w:rPr>
          <w:spacing w:val="1"/>
          <w:sz w:val="22"/>
        </w:rPr>
        <w:t xml:space="preserve"> </w:t>
      </w:r>
      <w:r>
        <w:rPr>
          <w:sz w:val="22"/>
        </w:rPr>
        <w:t>достаточность,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актуальность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целям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данных.</w:t>
      </w:r>
      <w:r>
        <w:rPr>
          <w:spacing w:val="-5"/>
          <w:sz w:val="22"/>
        </w:rPr>
        <w:t xml:space="preserve"> </w:t>
      </w:r>
      <w:r>
        <w:rPr>
          <w:sz w:val="22"/>
        </w:rPr>
        <w:t>ФЛ</w:t>
      </w:r>
      <w:r>
        <w:rPr>
          <w:spacing w:val="-6"/>
          <w:sz w:val="22"/>
        </w:rPr>
        <w:t xml:space="preserve"> </w:t>
      </w:r>
      <w:r>
        <w:rPr>
          <w:sz w:val="22"/>
        </w:rPr>
        <w:t>принимаются</w:t>
      </w:r>
      <w:r>
        <w:rPr>
          <w:spacing w:val="-5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-5"/>
          <w:sz w:val="22"/>
        </w:rPr>
        <w:t xml:space="preserve"> </w:t>
      </w:r>
      <w:r>
        <w:rPr>
          <w:sz w:val="22"/>
        </w:rPr>
        <w:t>меры</w:t>
      </w:r>
      <w:r>
        <w:rPr>
          <w:spacing w:val="-8"/>
          <w:sz w:val="22"/>
        </w:rPr>
        <w:t xml:space="preserve"> </w:t>
      </w:r>
      <w:r>
        <w:rPr>
          <w:sz w:val="22"/>
        </w:rPr>
        <w:t>либо</w:t>
      </w:r>
      <w:r>
        <w:rPr>
          <w:spacing w:val="-5"/>
          <w:sz w:val="22"/>
        </w:rPr>
        <w:t xml:space="preserve"> </w:t>
      </w:r>
      <w:r>
        <w:rPr>
          <w:sz w:val="22"/>
        </w:rPr>
        <w:t>обеспечивается</w:t>
      </w:r>
      <w:r>
        <w:rPr>
          <w:spacing w:val="-6"/>
          <w:sz w:val="22"/>
        </w:rPr>
        <w:t xml:space="preserve"> </w:t>
      </w:r>
      <w:r>
        <w:rPr>
          <w:sz w:val="22"/>
        </w:rPr>
        <w:t>их</w:t>
      </w:r>
      <w:r>
        <w:rPr>
          <w:spacing w:val="-5"/>
          <w:sz w:val="22"/>
        </w:rPr>
        <w:t xml:space="preserve"> </w:t>
      </w:r>
      <w:r>
        <w:rPr>
          <w:sz w:val="22"/>
        </w:rPr>
        <w:t>принятие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-53"/>
          <w:sz w:val="22"/>
        </w:rPr>
        <w:t xml:space="preserve"> </w:t>
      </w:r>
      <w:r>
        <w:rPr>
          <w:sz w:val="22"/>
        </w:rPr>
        <w:t>удалению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уточнению</w:t>
      </w:r>
      <w:r>
        <w:rPr>
          <w:spacing w:val="-4"/>
          <w:sz w:val="22"/>
        </w:rPr>
        <w:t xml:space="preserve"> </w:t>
      </w:r>
      <w:r>
        <w:rPr>
          <w:sz w:val="22"/>
        </w:rPr>
        <w:t>неполных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неточных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7" w:leader="none"/>
        </w:tabs>
        <w:spacing w:lineRule="auto" w:line="259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хранение персональных данных осуществляется в форме, позволяющей определить субъекта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 данных, не дольше, чем того требуют цели обработки персональных данных, если</w:t>
      </w:r>
      <w:r>
        <w:rPr>
          <w:spacing w:val="1"/>
          <w:sz w:val="22"/>
        </w:rPr>
        <w:t xml:space="preserve"> </w:t>
      </w:r>
      <w:r>
        <w:rPr>
          <w:sz w:val="22"/>
        </w:rPr>
        <w:t>срок хранения персональных данных не установлен федеральным законом, договором, стороной</w:t>
      </w:r>
      <w:r>
        <w:rPr>
          <w:spacing w:val="1"/>
          <w:sz w:val="22"/>
        </w:rPr>
        <w:t xml:space="preserve"> </w:t>
      </w:r>
      <w:r>
        <w:rPr>
          <w:sz w:val="22"/>
        </w:rPr>
        <w:t>которого, приобретателем или поручителем по которому является субъект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4" w:leader="none"/>
        </w:tabs>
        <w:spacing w:lineRule="auto" w:line="259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обрабатываемые</w:t>
      </w:r>
      <w:r>
        <w:rPr>
          <w:spacing w:val="-12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11"/>
          <w:sz w:val="22"/>
        </w:rPr>
        <w:t xml:space="preserve"> </w:t>
      </w:r>
      <w:r>
        <w:rPr>
          <w:sz w:val="22"/>
        </w:rPr>
        <w:t>уничтожаются</w:t>
      </w:r>
      <w:r>
        <w:rPr>
          <w:spacing w:val="-11"/>
          <w:sz w:val="22"/>
        </w:rPr>
        <w:t xml:space="preserve"> </w:t>
      </w:r>
      <w:r>
        <w:rPr>
          <w:sz w:val="22"/>
        </w:rPr>
        <w:t>либо</w:t>
      </w:r>
      <w:r>
        <w:rPr>
          <w:spacing w:val="-11"/>
          <w:sz w:val="22"/>
        </w:rPr>
        <w:t xml:space="preserve"> </w:t>
      </w:r>
      <w:r>
        <w:rPr>
          <w:sz w:val="22"/>
        </w:rPr>
        <w:t>обезличиваются</w:t>
      </w:r>
      <w:r>
        <w:rPr>
          <w:spacing w:val="-11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-11"/>
          <w:sz w:val="22"/>
        </w:rPr>
        <w:t xml:space="preserve"> </w:t>
      </w:r>
      <w:r>
        <w:rPr>
          <w:sz w:val="22"/>
        </w:rPr>
        <w:t>целей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утраты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1"/>
          <w:sz w:val="22"/>
        </w:rPr>
        <w:t xml:space="preserve"> </w:t>
      </w:r>
      <w:r>
        <w:rPr>
          <w:sz w:val="22"/>
        </w:rPr>
        <w:t>этих</w:t>
      </w:r>
      <w:r>
        <w:rPr>
          <w:spacing w:val="1"/>
          <w:sz w:val="22"/>
        </w:rPr>
        <w:t xml:space="preserve"> </w:t>
      </w:r>
      <w:r>
        <w:rPr>
          <w:sz w:val="22"/>
        </w:rPr>
        <w:t>целей,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иное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предусмотрено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10" w:after="0"/>
        <w:ind w:left="0" w:right="0" w:hanging="0"/>
        <w:jc w:val="left"/>
        <w:rPr>
          <w:sz w:val="27"/>
        </w:rPr>
      </w:pPr>
      <w:r>
        <w:rPr>
          <w:sz w:val="27"/>
        </w:rPr>
      </w:r>
    </w:p>
    <w:p>
      <w:pPr>
        <w:pStyle w:val="Heading1"/>
        <w:spacing w:before="1" w:after="0"/>
        <w:rPr>
          <w:sz w:val="22"/>
        </w:rPr>
      </w:pPr>
      <w:r>
        <w:rPr>
          <w:spacing w:val="-2"/>
        </w:rPr>
        <w:t>РАЗДЕЛ</w:t>
      </w:r>
      <w:r>
        <w:rPr>
          <w:spacing w:val="-7"/>
        </w:rPr>
        <w:t xml:space="preserve"> </w:t>
      </w:r>
      <w:r>
        <w:rPr>
          <w:spacing w:val="-2"/>
        </w:rPr>
        <w:t>IV.</w:t>
      </w:r>
      <w:r>
        <w:rPr>
          <w:spacing w:val="-11"/>
        </w:rPr>
        <w:t xml:space="preserve"> </w:t>
      </w:r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ПЕРСОНАЛЬНЫХ</w:t>
      </w:r>
      <w:r>
        <w:rPr>
          <w:spacing w:val="-9"/>
        </w:rPr>
        <w:t xml:space="preserve"> </w:t>
      </w:r>
      <w:r>
        <w:rPr>
          <w:spacing w:val="-1"/>
        </w:rPr>
        <w:t>ДАННЫХ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50" w:leader="none"/>
        </w:tabs>
        <w:spacing w:lineRule="auto" w:line="259" w:before="177" w:after="0"/>
        <w:ind w:left="222" w:right="103" w:hanging="0"/>
        <w:jc w:val="both"/>
        <w:rPr>
          <w:sz w:val="22"/>
        </w:rPr>
      </w:pPr>
      <w:r>
        <w:rPr>
          <w:spacing w:val="-1"/>
          <w:sz w:val="22"/>
        </w:rPr>
        <w:t>ФЛ,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являясь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оператором</w:t>
      </w:r>
      <w:r>
        <w:rPr>
          <w:spacing w:val="-10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13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1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3"/>
          <w:sz w:val="22"/>
        </w:rPr>
        <w:t xml:space="preserve"> </w:t>
      </w:r>
      <w:r>
        <w:rPr>
          <w:sz w:val="22"/>
        </w:rPr>
        <w:t>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состоящих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трудовых</w:t>
      </w:r>
      <w:r>
        <w:rPr>
          <w:spacing w:val="-52"/>
          <w:sz w:val="22"/>
        </w:rPr>
        <w:t xml:space="preserve"> </w:t>
      </w:r>
      <w:r>
        <w:rPr>
          <w:spacing w:val="-1"/>
          <w:sz w:val="22"/>
        </w:rPr>
        <w:t>отношениях,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которым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относятся</w:t>
      </w:r>
      <w:r>
        <w:rPr>
          <w:spacing w:val="-12"/>
          <w:sz w:val="22"/>
        </w:rPr>
        <w:t xml:space="preserve"> </w:t>
      </w:r>
      <w:r>
        <w:rPr>
          <w:sz w:val="22"/>
        </w:rPr>
        <w:t>физические</w:t>
      </w:r>
      <w:r>
        <w:rPr>
          <w:spacing w:val="-12"/>
          <w:sz w:val="22"/>
        </w:rPr>
        <w:t xml:space="preserve"> </w:t>
      </w:r>
      <w:r>
        <w:rPr>
          <w:sz w:val="22"/>
        </w:rPr>
        <w:t>лица,</w:t>
      </w:r>
      <w:r>
        <w:rPr>
          <w:spacing w:val="-13"/>
          <w:sz w:val="22"/>
        </w:rPr>
        <w:t xml:space="preserve"> </w:t>
      </w:r>
      <w:r>
        <w:rPr>
          <w:sz w:val="22"/>
        </w:rPr>
        <w:t>состоящие</w:t>
      </w:r>
      <w:r>
        <w:rPr>
          <w:spacing w:val="-12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z w:val="22"/>
        </w:rPr>
        <w:t>гражданско-правовых</w:t>
      </w:r>
      <w:r>
        <w:rPr>
          <w:spacing w:val="-11"/>
          <w:sz w:val="22"/>
        </w:rPr>
        <w:t xml:space="preserve"> </w:t>
      </w:r>
      <w:r>
        <w:rPr>
          <w:sz w:val="22"/>
        </w:rPr>
        <w:t>отношениях</w:t>
      </w:r>
      <w:r>
        <w:rPr>
          <w:spacing w:val="-53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ФЛ,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лица,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состоящие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гражданско-правовых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контрагентами</w:t>
      </w:r>
      <w:r>
        <w:rPr>
          <w:spacing w:val="-1"/>
          <w:sz w:val="22"/>
        </w:rPr>
        <w:t xml:space="preserve"> </w:t>
      </w:r>
      <w:r>
        <w:rPr>
          <w:sz w:val="22"/>
        </w:rPr>
        <w:t>ФЛ,</w:t>
      </w:r>
      <w:r>
        <w:rPr>
          <w:spacing w:val="-1"/>
          <w:sz w:val="22"/>
        </w:rPr>
        <w:t xml:space="preserve"> </w:t>
      </w:r>
      <w:r>
        <w:rPr>
          <w:sz w:val="22"/>
        </w:rPr>
        <w:t>кандидаты на</w:t>
      </w:r>
      <w:r>
        <w:rPr>
          <w:spacing w:val="-1"/>
          <w:sz w:val="22"/>
        </w:rPr>
        <w:t xml:space="preserve"> </w:t>
      </w:r>
      <w:r>
        <w:rPr>
          <w:sz w:val="22"/>
        </w:rPr>
        <w:t>замещение</w:t>
      </w:r>
      <w:r>
        <w:rPr>
          <w:spacing w:val="-1"/>
          <w:sz w:val="22"/>
        </w:rPr>
        <w:t xml:space="preserve"> </w:t>
      </w:r>
      <w:r>
        <w:rPr>
          <w:sz w:val="22"/>
        </w:rPr>
        <w:t>вакантных должностей.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35" w:leader="none"/>
        </w:tabs>
        <w:spacing w:lineRule="auto" w:line="252" w:before="160" w:after="0"/>
        <w:ind w:left="222" w:right="106" w:hanging="0"/>
        <w:jc w:val="both"/>
        <w:rPr>
          <w:sz w:val="22"/>
        </w:rPr>
      </w:pPr>
      <w:r>
        <w:rPr>
          <w:sz w:val="22"/>
        </w:rPr>
        <w:t>Обработка персональных данных в ФЛ допускается в случае выполнения хотя бы одного из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1"/>
          <w:sz w:val="22"/>
        </w:rPr>
        <w:t xml:space="preserve"> </w:t>
      </w:r>
      <w:r>
        <w:rPr>
          <w:sz w:val="22"/>
        </w:rPr>
        <w:t>условий: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8" w:after="0"/>
        <w:ind w:left="378" w:right="0" w:hanging="157"/>
        <w:jc w:val="left"/>
        <w:rPr>
          <w:sz w:val="22"/>
        </w:rPr>
      </w:pPr>
      <w:r>
        <w:rPr>
          <w:sz w:val="22"/>
        </w:rPr>
        <w:t>при</w:t>
      </w:r>
      <w:r>
        <w:rPr>
          <w:spacing w:val="-7"/>
          <w:sz w:val="22"/>
        </w:rPr>
        <w:t xml:space="preserve"> </w:t>
      </w:r>
      <w:r>
        <w:rPr>
          <w:sz w:val="22"/>
        </w:rPr>
        <w:t>наличии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5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7" w:leader="none"/>
        </w:tabs>
        <w:spacing w:lineRule="auto" w:line="252" w:before="182" w:after="0"/>
        <w:ind w:left="222" w:right="106" w:hanging="0"/>
        <w:jc w:val="both"/>
        <w:rPr>
          <w:sz w:val="22"/>
        </w:rPr>
      </w:pPr>
      <w:r>
        <w:rPr>
          <w:sz w:val="22"/>
        </w:rPr>
        <w:t>обработка необходима для достижения целей, предусмотренных законом, для осуществления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5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2"/>
          <w:sz w:val="22"/>
        </w:rPr>
        <w:t xml:space="preserve"> </w:t>
      </w:r>
      <w:r>
        <w:rPr>
          <w:sz w:val="22"/>
        </w:rPr>
        <w:t>ФЛ</w:t>
      </w:r>
      <w:r>
        <w:rPr>
          <w:spacing w:val="-3"/>
          <w:sz w:val="22"/>
        </w:rPr>
        <w:t xml:space="preserve"> </w:t>
      </w:r>
      <w:r>
        <w:rPr>
          <w:sz w:val="22"/>
        </w:rPr>
        <w:t>функций;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9" w:leader="none"/>
        </w:tabs>
        <w:spacing w:lineRule="auto" w:line="259" w:before="163" w:after="0"/>
        <w:ind w:left="222" w:right="103" w:hanging="0"/>
        <w:jc w:val="both"/>
        <w:rPr>
          <w:sz w:val="22"/>
        </w:rPr>
      </w:pPr>
      <w:r>
        <w:rPr>
          <w:sz w:val="22"/>
        </w:rPr>
        <w:t>обработка необходима для исполнения или заключения договора, стороной которого 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1" w:after="0"/>
        <w:ind w:left="378" w:right="0" w:hanging="157"/>
        <w:jc w:val="left"/>
        <w:rPr>
          <w:sz w:val="22"/>
        </w:rPr>
      </w:pPr>
      <w:r>
        <w:rPr>
          <w:sz w:val="22"/>
        </w:rPr>
        <w:t>персональные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6"/>
          <w:sz w:val="22"/>
        </w:rPr>
        <w:t xml:space="preserve"> </w:t>
      </w:r>
      <w:r>
        <w:rPr>
          <w:sz w:val="22"/>
        </w:rPr>
        <w:t>сделаны</w:t>
      </w:r>
      <w:r>
        <w:rPr>
          <w:spacing w:val="-6"/>
          <w:sz w:val="22"/>
        </w:rPr>
        <w:t xml:space="preserve"> </w:t>
      </w:r>
      <w:r>
        <w:rPr>
          <w:sz w:val="22"/>
        </w:rPr>
        <w:t>общедоступными</w:t>
      </w:r>
      <w:r>
        <w:rPr>
          <w:spacing w:val="-6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5" w:leader="none"/>
        </w:tabs>
        <w:spacing w:lineRule="auto" w:line="252" w:before="182" w:after="0"/>
        <w:ind w:left="222" w:right="108" w:hanging="0"/>
        <w:jc w:val="both"/>
        <w:rPr>
          <w:sz w:val="22"/>
        </w:rPr>
      </w:pPr>
      <w:r>
        <w:rPr>
          <w:sz w:val="22"/>
        </w:rPr>
        <w:t>при наличии других условий, разрешающих, согласно законодательству Российской Федерации,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21" w:leader="none"/>
        </w:tabs>
        <w:spacing w:lineRule="auto" w:line="259" w:before="164" w:after="0"/>
        <w:ind w:left="222" w:right="106" w:hanging="0"/>
        <w:jc w:val="both"/>
        <w:rPr>
          <w:sz w:val="22"/>
        </w:rPr>
      </w:pPr>
      <w:r>
        <w:rPr>
          <w:sz w:val="22"/>
        </w:rPr>
        <w:t>ФЛ вправе поручить обработку персональных данных третьим лицам исключительно с целью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своих</w:t>
      </w:r>
      <w:r>
        <w:rPr>
          <w:spacing w:val="1"/>
          <w:sz w:val="22"/>
        </w:rPr>
        <w:t xml:space="preserve"> </w:t>
      </w:r>
      <w:r>
        <w:rPr>
          <w:sz w:val="22"/>
        </w:rPr>
        <w:t>прав 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  <w:r>
        <w:rPr>
          <w:spacing w:val="1"/>
          <w:sz w:val="22"/>
        </w:rPr>
        <w:t xml:space="preserve"> </w:t>
      </w:r>
      <w:r>
        <w:rPr>
          <w:sz w:val="22"/>
        </w:rPr>
        <w:t>Поручение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условий,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 а также подписании обязательства по обеспечению конфиденциальности полученных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сведений.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21" w:leader="none"/>
        </w:tabs>
        <w:spacing w:lineRule="auto" w:line="259" w:before="164" w:after="0"/>
        <w:ind w:left="222" w:right="106" w:hanging="0"/>
        <w:jc w:val="both"/>
        <w:rPr>
          <w:sz w:val="22"/>
        </w:rPr>
      </w:pP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 ФЛ 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осуществляться без использования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1"/>
          <w:sz w:val="22"/>
        </w:rPr>
        <w:t xml:space="preserve"> </w:t>
      </w:r>
      <w:r>
        <w:rPr>
          <w:sz w:val="22"/>
        </w:rPr>
        <w:t>автоматизации.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09" w:leader="none"/>
        </w:tabs>
        <w:spacing w:lineRule="auto" w:line="240" w:before="165" w:after="0"/>
        <w:ind w:left="608" w:right="0" w:hanging="387"/>
        <w:jc w:val="left"/>
        <w:rPr>
          <w:sz w:val="22"/>
        </w:rPr>
      </w:pPr>
      <w:r>
        <w:rPr>
          <w:sz w:val="22"/>
        </w:rPr>
        <w:t>ФЛ</w:t>
      </w:r>
      <w:r>
        <w:rPr>
          <w:spacing w:val="-4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6"/>
          <w:sz w:val="22"/>
        </w:rPr>
        <w:t xml:space="preserve"> </w:t>
      </w:r>
      <w:r>
        <w:rPr>
          <w:sz w:val="22"/>
        </w:rPr>
        <w:t>трансграничную</w:t>
      </w:r>
      <w:r>
        <w:rPr>
          <w:spacing w:val="-2"/>
          <w:sz w:val="22"/>
        </w:rPr>
        <w:t xml:space="preserve"> </w:t>
      </w:r>
      <w:r>
        <w:rPr>
          <w:sz w:val="22"/>
        </w:rPr>
        <w:t>передачу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26" w:leader="none"/>
        </w:tabs>
        <w:spacing w:lineRule="auto" w:line="252" w:before="181" w:after="0"/>
        <w:ind w:left="222" w:right="108" w:hanging="0"/>
        <w:jc w:val="both"/>
        <w:rPr>
          <w:sz w:val="22"/>
        </w:rPr>
      </w:pPr>
      <w:r>
        <w:rPr>
          <w:sz w:val="22"/>
        </w:rPr>
        <w:t>При поручении обработки персональных данных третьим лицам ответственность за 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таких лиц несет ФЛ.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33" w:leader="none"/>
        </w:tabs>
        <w:spacing w:lineRule="auto" w:line="259" w:before="165" w:after="0"/>
        <w:ind w:left="222" w:right="104" w:hanging="0"/>
        <w:jc w:val="both"/>
        <w:rPr>
          <w:sz w:val="22"/>
        </w:rPr>
      </w:pPr>
      <w:r>
        <w:rPr>
          <w:sz w:val="22"/>
        </w:rPr>
        <w:t>Обработка и хранение персональных данных осуществляются не дольше, чем этого требуют</w:t>
      </w:r>
      <w:r>
        <w:rPr>
          <w:spacing w:val="1"/>
          <w:sz w:val="22"/>
        </w:rPr>
        <w:t xml:space="preserve"> </w:t>
      </w:r>
      <w:r>
        <w:rPr>
          <w:sz w:val="22"/>
        </w:rPr>
        <w:t>цели обработки персональных данных, если отсутствуют законные основания для дальнейшей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обработки,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например,</w:t>
      </w:r>
      <w:r>
        <w:rPr>
          <w:spacing w:val="-10"/>
          <w:sz w:val="22"/>
        </w:rPr>
        <w:t xml:space="preserve"> </w:t>
      </w:r>
      <w:r>
        <w:rPr>
          <w:sz w:val="22"/>
        </w:rPr>
        <w:t>если</w:t>
      </w:r>
      <w:r>
        <w:rPr>
          <w:spacing w:val="-11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10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11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договором</w:t>
      </w:r>
      <w:r>
        <w:rPr>
          <w:spacing w:val="-12"/>
          <w:sz w:val="22"/>
        </w:rPr>
        <w:t xml:space="preserve"> </w:t>
      </w:r>
      <w:r>
        <w:rPr>
          <w:sz w:val="22"/>
        </w:rPr>
        <w:t>с</w:t>
      </w:r>
      <w:r>
        <w:rPr>
          <w:spacing w:val="-12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-1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3"/>
          <w:sz w:val="22"/>
        </w:rPr>
        <w:t xml:space="preserve"> </w:t>
      </w:r>
      <w:r>
        <w:rPr>
          <w:sz w:val="22"/>
        </w:rPr>
        <w:t>не установлен соответствующий срок хранения. Обрабатываемые персональные данные подлежат</w:t>
      </w:r>
      <w:r>
        <w:rPr>
          <w:spacing w:val="1"/>
          <w:sz w:val="22"/>
        </w:rPr>
        <w:t xml:space="preserve"> </w:t>
      </w:r>
      <w:r>
        <w:rPr>
          <w:sz w:val="22"/>
        </w:rPr>
        <w:t>уничтожению</w:t>
      </w:r>
      <w:r>
        <w:rPr>
          <w:spacing w:val="-1"/>
          <w:sz w:val="22"/>
        </w:rPr>
        <w:t xml:space="preserve"> </w:t>
      </w:r>
      <w:r>
        <w:rPr>
          <w:sz w:val="22"/>
        </w:rPr>
        <w:t>либо</w:t>
      </w:r>
      <w:r>
        <w:rPr>
          <w:spacing w:val="-1"/>
          <w:sz w:val="22"/>
        </w:rPr>
        <w:t xml:space="preserve"> </w:t>
      </w:r>
      <w:r>
        <w:rPr>
          <w:sz w:val="22"/>
        </w:rPr>
        <w:t>обезличиванию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наступлении</w:t>
      </w:r>
      <w:r>
        <w:rPr>
          <w:spacing w:val="-1"/>
          <w:sz w:val="22"/>
        </w:rPr>
        <w:t xml:space="preserve"> </w:t>
      </w:r>
      <w:r>
        <w:rPr>
          <w:sz w:val="22"/>
        </w:rPr>
        <w:t>следующий</w:t>
      </w:r>
      <w:r>
        <w:rPr>
          <w:spacing w:val="-2"/>
          <w:sz w:val="22"/>
        </w:rPr>
        <w:t xml:space="preserve"> </w:t>
      </w:r>
      <w:r>
        <w:rPr>
          <w:sz w:val="22"/>
        </w:rPr>
        <w:t>условий: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9" w:leader="none"/>
        </w:tabs>
        <w:spacing w:lineRule="auto" w:line="252" w:before="159" w:after="0"/>
        <w:ind w:left="222" w:right="102" w:hanging="0"/>
        <w:jc w:val="both"/>
        <w:rPr>
          <w:sz w:val="22"/>
        </w:rPr>
      </w:pPr>
      <w:r>
        <w:rPr>
          <w:sz w:val="22"/>
        </w:rPr>
        <w:t>достижение целей обработки персональных данных или максимальных сроков хранения – в</w:t>
      </w:r>
      <w:r>
        <w:rPr>
          <w:spacing w:val="1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3" w:after="0"/>
        <w:ind w:left="378" w:right="0" w:hanging="157"/>
        <w:jc w:val="left"/>
        <w:rPr>
          <w:sz w:val="22"/>
        </w:rPr>
      </w:pPr>
      <w:r>
        <w:rPr>
          <w:sz w:val="22"/>
        </w:rPr>
        <w:t>утрата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необходимости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-4"/>
          <w:sz w:val="22"/>
        </w:rPr>
        <w:t xml:space="preserve"> </w:t>
      </w:r>
      <w:r>
        <w:rPr>
          <w:sz w:val="22"/>
        </w:rPr>
        <w:t>целей</w:t>
      </w:r>
      <w:r>
        <w:rPr>
          <w:spacing w:val="-6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30</w:t>
      </w:r>
      <w:r>
        <w:rPr>
          <w:spacing w:val="-3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9" w:leader="none"/>
        </w:tabs>
        <w:spacing w:lineRule="auto" w:line="259" w:before="182" w:after="0"/>
        <w:ind w:left="222" w:right="107" w:hanging="0"/>
        <w:jc w:val="both"/>
        <w:rPr>
          <w:sz w:val="22"/>
        </w:rPr>
      </w:pPr>
      <w:r>
        <w:rPr>
          <w:sz w:val="22"/>
        </w:rPr>
        <w:t>предоставление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подтверждения того, что персональные данные являются незаконно полученными или не являются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заявленной цели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7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4" w:leader="none"/>
        </w:tabs>
        <w:spacing w:lineRule="auto" w:line="240" w:before="161" w:after="0"/>
        <w:ind w:left="373" w:right="0" w:hanging="152"/>
        <w:jc w:val="left"/>
        <w:rPr>
          <w:sz w:val="22"/>
        </w:rPr>
      </w:pPr>
      <w:r>
        <w:rPr>
          <w:sz w:val="22"/>
        </w:rPr>
        <w:t>невозможность</w:t>
      </w:r>
      <w:r>
        <w:rPr>
          <w:spacing w:val="-9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9"/>
          <w:sz w:val="22"/>
        </w:rPr>
        <w:t xml:space="preserve"> </w:t>
      </w:r>
      <w:r>
        <w:rPr>
          <w:sz w:val="22"/>
        </w:rPr>
        <w:t>правомерности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6"/>
          <w:sz w:val="22"/>
        </w:rPr>
        <w:t xml:space="preserve"> </w:t>
      </w:r>
      <w:r>
        <w:rPr>
          <w:sz w:val="22"/>
        </w:rPr>
        <w:t>–</w:t>
      </w:r>
      <w:r>
        <w:rPr>
          <w:spacing w:val="-11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0"/>
          <w:sz w:val="22"/>
        </w:rPr>
        <w:t xml:space="preserve"> </w:t>
      </w:r>
      <w:r>
        <w:rPr>
          <w:sz w:val="22"/>
        </w:rPr>
        <w:t>10</w:t>
      </w:r>
      <w:r>
        <w:rPr>
          <w:spacing w:val="-1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1" w:leader="none"/>
        </w:tabs>
        <w:spacing w:lineRule="auto" w:line="259" w:before="179" w:after="0"/>
        <w:ind w:left="222" w:right="107" w:hanging="0"/>
        <w:jc w:val="both"/>
        <w:rPr>
          <w:sz w:val="22"/>
        </w:rPr>
      </w:pPr>
      <w:r>
        <w:rPr>
          <w:sz w:val="22"/>
        </w:rPr>
        <w:t>истечение</w:t>
      </w:r>
      <w:r>
        <w:rPr>
          <w:spacing w:val="-6"/>
          <w:sz w:val="22"/>
        </w:rPr>
        <w:t xml:space="preserve"> </w:t>
      </w:r>
      <w:r>
        <w:rPr>
          <w:sz w:val="22"/>
        </w:rPr>
        <w:t>сроков</w:t>
      </w:r>
      <w:r>
        <w:rPr>
          <w:spacing w:val="-5"/>
          <w:sz w:val="22"/>
        </w:rPr>
        <w:t xml:space="preserve"> </w:t>
      </w:r>
      <w:r>
        <w:rPr>
          <w:sz w:val="22"/>
        </w:rPr>
        <w:t>исковой</w:t>
      </w:r>
      <w:r>
        <w:rPr>
          <w:spacing w:val="-5"/>
          <w:sz w:val="22"/>
        </w:rPr>
        <w:t xml:space="preserve"> </w:t>
      </w:r>
      <w:r>
        <w:rPr>
          <w:sz w:val="22"/>
        </w:rPr>
        <w:t>давности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5"/>
          <w:sz w:val="22"/>
        </w:rPr>
        <w:t xml:space="preserve"> </w:t>
      </w:r>
      <w:r>
        <w:rPr>
          <w:sz w:val="22"/>
        </w:rPr>
        <w:t>правоотношений,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4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4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либо</w:t>
      </w:r>
      <w:r>
        <w:rPr>
          <w:spacing w:val="-53"/>
          <w:sz w:val="22"/>
        </w:rPr>
        <w:t xml:space="preserve"> </w:t>
      </w:r>
      <w:r>
        <w:rPr>
          <w:sz w:val="22"/>
        </w:rPr>
        <w:t>осуществлялась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обработка персональных 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3" w:leader="none"/>
        </w:tabs>
        <w:spacing w:lineRule="auto" w:line="259" w:before="161" w:after="0"/>
        <w:ind w:left="222" w:right="103" w:hanging="0"/>
        <w:jc w:val="both"/>
        <w:rPr>
          <w:sz w:val="22"/>
        </w:rPr>
      </w:pPr>
      <w:r>
        <w:rPr>
          <w:sz w:val="22"/>
        </w:rPr>
        <w:t>отзыв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сохранение персональных данных более не требуется для целей обработки персональных данных –</w:t>
      </w:r>
      <w:r>
        <w:rPr>
          <w:spacing w:val="-5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7" w:leader="none"/>
        </w:tabs>
        <w:spacing w:lineRule="auto" w:line="259" w:before="159" w:after="0"/>
        <w:ind w:left="222" w:right="105" w:hanging="0"/>
        <w:jc w:val="both"/>
        <w:rPr>
          <w:sz w:val="22"/>
        </w:rPr>
      </w:pPr>
      <w:r>
        <w:rPr>
          <w:sz w:val="22"/>
        </w:rPr>
        <w:t>отзыв субъектом персональных данных согласия на использование персональных данных для</w:t>
      </w:r>
      <w:r>
        <w:rPr>
          <w:spacing w:val="1"/>
          <w:sz w:val="22"/>
        </w:rPr>
        <w:t xml:space="preserve"> </w:t>
      </w:r>
      <w:r>
        <w:rPr>
          <w:sz w:val="22"/>
        </w:rPr>
        <w:t>контактов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потенциальными</w:t>
      </w:r>
      <w:r>
        <w:rPr>
          <w:spacing w:val="-4"/>
          <w:sz w:val="22"/>
        </w:rPr>
        <w:t xml:space="preserve"> </w:t>
      </w:r>
      <w:r>
        <w:rPr>
          <w:sz w:val="22"/>
        </w:rPr>
        <w:t>потребителями</w:t>
      </w:r>
      <w:r>
        <w:rPr>
          <w:spacing w:val="-4"/>
          <w:sz w:val="22"/>
        </w:rPr>
        <w:t xml:space="preserve"> </w:t>
      </w:r>
      <w:r>
        <w:rPr>
          <w:sz w:val="22"/>
        </w:rPr>
        <w:t>при</w:t>
      </w:r>
      <w:r>
        <w:rPr>
          <w:spacing w:val="-3"/>
          <w:sz w:val="22"/>
        </w:rPr>
        <w:t xml:space="preserve"> </w:t>
      </w:r>
      <w:r>
        <w:rPr>
          <w:sz w:val="22"/>
        </w:rPr>
        <w:t>продвижении</w:t>
      </w:r>
      <w:r>
        <w:rPr>
          <w:spacing w:val="-3"/>
          <w:sz w:val="22"/>
        </w:rPr>
        <w:t xml:space="preserve"> </w:t>
      </w:r>
      <w:r>
        <w:rPr>
          <w:sz w:val="22"/>
        </w:rPr>
        <w:t>товаров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услуг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0" w:after="0"/>
        <w:ind w:left="378" w:right="0" w:hanging="157"/>
        <w:jc w:val="left"/>
        <w:rPr>
          <w:sz w:val="22"/>
        </w:rPr>
      </w:pPr>
      <w:r>
        <w:rPr>
          <w:sz w:val="22"/>
        </w:rPr>
        <w:t>ликвидация</w:t>
      </w:r>
      <w:r>
        <w:rPr>
          <w:spacing w:val="-5"/>
          <w:sz w:val="22"/>
        </w:rPr>
        <w:t xml:space="preserve"> </w:t>
      </w:r>
      <w:r>
        <w:rPr>
          <w:sz w:val="22"/>
        </w:rPr>
        <w:t>(реорганизация)</w:t>
      </w:r>
      <w:r>
        <w:rPr>
          <w:spacing w:val="-3"/>
          <w:sz w:val="22"/>
        </w:rPr>
        <w:t xml:space="preserve"> </w:t>
      </w:r>
      <w:r>
        <w:rPr>
          <w:sz w:val="22"/>
        </w:rPr>
        <w:t>ФЛ.</w:t>
      </w:r>
    </w:p>
    <w:p>
      <w:pPr>
        <w:pStyle w:val="TextBody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TextBody"/>
        <w:spacing w:before="8" w:after="0"/>
        <w:ind w:left="0" w:right="0" w:hanging="0"/>
        <w:jc w:val="left"/>
        <w:rPr>
          <w:sz w:val="27"/>
        </w:rPr>
      </w:pPr>
      <w:r>
        <w:rPr>
          <w:sz w:val="27"/>
        </w:rPr>
      </w:r>
    </w:p>
    <w:p>
      <w:pPr>
        <w:pStyle w:val="Heading1"/>
        <w:rPr>
          <w:sz w:val="22"/>
        </w:rPr>
      </w:pPr>
      <w:r>
        <w:rPr>
          <w:spacing w:val="-1"/>
        </w:rPr>
        <w:t>РАЗДЕЛ</w:t>
      </w:r>
      <w:r>
        <w:rPr>
          <w:spacing w:val="-13"/>
        </w:rPr>
        <w:t xml:space="preserve"> </w:t>
      </w:r>
      <w:r>
        <w:rPr>
          <w:spacing w:val="-1"/>
        </w:rPr>
        <w:t>V.</w:t>
      </w:r>
      <w:r>
        <w:rPr>
          <w:spacing w:val="-9"/>
        </w:rPr>
        <w:t xml:space="preserve"> </w:t>
      </w: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ЗАЩИТЫ</w:t>
      </w:r>
      <w:r>
        <w:rPr>
          <w:spacing w:val="-10"/>
        </w:rPr>
        <w:t xml:space="preserve"> </w:t>
      </w:r>
      <w:r>
        <w:rPr>
          <w:spacing w:val="-1"/>
        </w:rPr>
        <w:t>ПЕРСОНАЛЬНЫХ</w:t>
      </w:r>
      <w:r>
        <w:rPr>
          <w:spacing w:val="-10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0" w:leader="none"/>
        </w:tabs>
        <w:spacing w:lineRule="auto" w:line="252" w:before="179" w:after="0"/>
        <w:ind w:left="222" w:right="109" w:hanging="0"/>
        <w:jc w:val="both"/>
        <w:rPr>
          <w:sz w:val="22"/>
        </w:rPr>
      </w:pP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предпринимает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правовые,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организационные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технические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меры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1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случайного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преднамеренного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доступа,</w:t>
      </w:r>
      <w:r>
        <w:rPr>
          <w:spacing w:val="-52"/>
          <w:sz w:val="22"/>
        </w:rPr>
        <w:t xml:space="preserve"> </w:t>
      </w:r>
      <w:r>
        <w:rPr>
          <w:sz w:val="22"/>
        </w:rPr>
        <w:t>уничтожения,</w:t>
      </w:r>
      <w:r>
        <w:rPr>
          <w:spacing w:val="-2"/>
          <w:sz w:val="22"/>
        </w:rPr>
        <w:t xml:space="preserve"> </w:t>
      </w:r>
      <w:r>
        <w:rPr>
          <w:sz w:val="22"/>
        </w:rPr>
        <w:t>изменения,</w:t>
      </w:r>
      <w:r>
        <w:rPr>
          <w:spacing w:val="-4"/>
          <w:sz w:val="22"/>
        </w:rPr>
        <w:t xml:space="preserve"> </w:t>
      </w:r>
      <w:r>
        <w:rPr>
          <w:sz w:val="22"/>
        </w:rPr>
        <w:t>блокирования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-1"/>
          <w:sz w:val="22"/>
        </w:rPr>
        <w:t xml:space="preserve"> </w:t>
      </w:r>
      <w:r>
        <w:rPr>
          <w:sz w:val="22"/>
        </w:rPr>
        <w:t>несанкционированных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действий.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04" w:leader="none"/>
        </w:tabs>
        <w:spacing w:lineRule="auto" w:line="252" w:before="167" w:after="0"/>
        <w:ind w:left="222" w:right="105" w:hanging="0"/>
        <w:jc w:val="both"/>
        <w:rPr>
          <w:sz w:val="22"/>
        </w:rPr>
      </w:pPr>
      <w:r>
        <w:rPr>
          <w:sz w:val="22"/>
        </w:rPr>
        <w:t>Меры,</w:t>
      </w:r>
      <w:r>
        <w:rPr>
          <w:spacing w:val="-12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z w:val="22"/>
        </w:rPr>
        <w:t>достаточные</w:t>
      </w:r>
      <w:r>
        <w:rPr>
          <w:spacing w:val="-9"/>
          <w:sz w:val="22"/>
        </w:rPr>
        <w:t xml:space="preserve"> </w:t>
      </w:r>
      <w:r>
        <w:rPr>
          <w:sz w:val="22"/>
        </w:rPr>
        <w:t>для</w:t>
      </w:r>
      <w:r>
        <w:rPr>
          <w:spacing w:val="-10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10"/>
          <w:sz w:val="22"/>
        </w:rPr>
        <w:t xml:space="preserve"> </w:t>
      </w:r>
      <w:r>
        <w:rPr>
          <w:sz w:val="22"/>
        </w:rPr>
        <w:t>выполнения</w:t>
      </w:r>
      <w:r>
        <w:rPr>
          <w:spacing w:val="-9"/>
          <w:sz w:val="22"/>
        </w:rPr>
        <w:t xml:space="preserve"> </w:t>
      </w:r>
      <w:r>
        <w:rPr>
          <w:sz w:val="22"/>
        </w:rPr>
        <w:t>ФЛ</w:t>
      </w:r>
      <w:r>
        <w:rPr>
          <w:spacing w:val="-10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0"/>
          <w:sz w:val="22"/>
        </w:rPr>
        <w:t xml:space="preserve"> </w:t>
      </w:r>
      <w:r>
        <w:rPr>
          <w:sz w:val="22"/>
        </w:rPr>
        <w:t>оператора,</w:t>
      </w:r>
      <w:r>
        <w:rPr>
          <w:spacing w:val="-53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включают: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7" w:after="0"/>
        <w:ind w:left="378" w:right="0" w:hanging="157"/>
        <w:jc w:val="left"/>
        <w:rPr>
          <w:sz w:val="22"/>
        </w:rPr>
      </w:pPr>
      <w:r>
        <w:rPr>
          <w:sz w:val="22"/>
        </w:rPr>
        <w:t>назначение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лица,</w:t>
      </w:r>
      <w:r>
        <w:rPr>
          <w:spacing w:val="-3"/>
          <w:sz w:val="22"/>
        </w:rPr>
        <w:t xml:space="preserve"> </w:t>
      </w:r>
      <w:r>
        <w:rPr>
          <w:sz w:val="22"/>
        </w:rPr>
        <w:t>ответственного</w:t>
      </w:r>
      <w:r>
        <w:rPr>
          <w:spacing w:val="-3"/>
          <w:sz w:val="22"/>
        </w:rPr>
        <w:t xml:space="preserve"> </w:t>
      </w:r>
      <w:r>
        <w:rPr>
          <w:sz w:val="22"/>
        </w:rPr>
        <w:t>за</w:t>
      </w:r>
      <w:r>
        <w:rPr>
          <w:spacing w:val="-3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7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ФЛ;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9" w:leader="none"/>
        </w:tabs>
        <w:spacing w:lineRule="auto" w:line="259" w:before="179" w:after="0"/>
        <w:ind w:left="222" w:right="108" w:hanging="0"/>
        <w:jc w:val="both"/>
        <w:rPr>
          <w:sz w:val="22"/>
        </w:rPr>
      </w:pPr>
      <w:r>
        <w:rPr>
          <w:sz w:val="22"/>
        </w:rPr>
        <w:t>принятие локальных нормативных актов и иных документов в области обработки и 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3" w:leader="none"/>
        </w:tabs>
        <w:spacing w:lineRule="auto" w:line="252" w:before="160" w:after="0"/>
        <w:ind w:left="222" w:right="104" w:hanging="0"/>
        <w:jc w:val="both"/>
        <w:rPr>
          <w:sz w:val="22"/>
        </w:rPr>
      </w:pPr>
      <w:r>
        <w:rPr>
          <w:sz w:val="22"/>
        </w:rPr>
        <w:t>проведение методической работы с работниками структурных подразделений ФЛ, занимающих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1"/>
          <w:sz w:val="22"/>
        </w:rPr>
        <w:t xml:space="preserve"> </w:t>
      </w:r>
      <w:r>
        <w:rPr>
          <w:sz w:val="22"/>
        </w:rPr>
        <w:t>замещении</w:t>
      </w:r>
      <w:r>
        <w:rPr>
          <w:spacing w:val="-2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 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5" w:leader="none"/>
        </w:tabs>
        <w:spacing w:lineRule="auto" w:line="252" w:before="166" w:after="0"/>
        <w:ind w:left="222" w:right="108" w:hanging="0"/>
        <w:jc w:val="both"/>
        <w:rPr>
          <w:sz w:val="22"/>
        </w:rPr>
      </w:pPr>
      <w:r>
        <w:rPr>
          <w:sz w:val="22"/>
        </w:rPr>
        <w:t>получение согласий субъектов персональных данных на обработку их персональных данных, за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случаев,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-4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2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5" w:leader="none"/>
        </w:tabs>
        <w:spacing w:lineRule="auto" w:line="252" w:before="166" w:after="0"/>
        <w:ind w:left="222" w:right="108" w:hanging="0"/>
        <w:jc w:val="both"/>
        <w:rPr>
          <w:sz w:val="22"/>
        </w:rPr>
      </w:pPr>
      <w:r>
        <w:rPr>
          <w:sz w:val="22"/>
        </w:rPr>
        <w:t>обособление персональных данных, обрабатываемых без использования средств автоматизации,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от иной информации, в частности путем их фиксации на отдельных материальных носителях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данных, в</w:t>
      </w:r>
      <w:r>
        <w:rPr>
          <w:spacing w:val="-1"/>
          <w:sz w:val="22"/>
        </w:rPr>
        <w:t xml:space="preserve"> </w:t>
      </w:r>
      <w:r>
        <w:rPr>
          <w:sz w:val="22"/>
        </w:rPr>
        <w:t>специальных разделах;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2" w:leader="none"/>
        </w:tabs>
        <w:spacing w:lineRule="auto" w:line="259" w:before="161" w:after="0"/>
        <w:ind w:left="222" w:right="106" w:hanging="0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раздельного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хранения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их</w:t>
      </w:r>
      <w:r>
        <w:rPr>
          <w:spacing w:val="1"/>
          <w:sz w:val="22"/>
        </w:rPr>
        <w:t xml:space="preserve"> </w:t>
      </w:r>
      <w:r>
        <w:rPr>
          <w:sz w:val="22"/>
        </w:rPr>
        <w:t>материальных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носителей,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разных</w:t>
      </w:r>
      <w:r>
        <w:rPr>
          <w:spacing w:val="1"/>
          <w:sz w:val="22"/>
        </w:rPr>
        <w:t xml:space="preserve"> </w:t>
      </w:r>
      <w:r>
        <w:rPr>
          <w:sz w:val="22"/>
        </w:rPr>
        <w:t>целях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содержат</w:t>
      </w:r>
      <w:r>
        <w:rPr>
          <w:spacing w:val="1"/>
          <w:sz w:val="22"/>
        </w:rPr>
        <w:t xml:space="preserve"> </w:t>
      </w:r>
      <w:r>
        <w:rPr>
          <w:sz w:val="22"/>
        </w:rPr>
        <w:t>разные</w:t>
      </w:r>
      <w:r>
        <w:rPr>
          <w:spacing w:val="1"/>
          <w:sz w:val="22"/>
        </w:rPr>
        <w:t xml:space="preserve"> </w:t>
      </w:r>
      <w:r>
        <w:rPr>
          <w:sz w:val="22"/>
        </w:rPr>
        <w:t>категории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259" w:before="159" w:after="0"/>
        <w:ind w:left="222" w:right="108" w:hanging="0"/>
        <w:jc w:val="both"/>
        <w:rPr>
          <w:sz w:val="22"/>
        </w:rPr>
      </w:pPr>
      <w:r>
        <w:rPr>
          <w:sz w:val="22"/>
        </w:rPr>
        <w:t>установление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запрета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передачу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открытым</w:t>
      </w:r>
      <w:r>
        <w:rPr>
          <w:spacing w:val="1"/>
          <w:sz w:val="22"/>
        </w:rPr>
        <w:t xml:space="preserve"> </w:t>
      </w:r>
      <w:r>
        <w:rPr>
          <w:sz w:val="22"/>
        </w:rPr>
        <w:t>каналам</w:t>
      </w:r>
      <w:r>
        <w:rPr>
          <w:spacing w:val="1"/>
          <w:sz w:val="22"/>
        </w:rPr>
        <w:t xml:space="preserve"> </w:t>
      </w:r>
      <w:r>
        <w:rPr>
          <w:sz w:val="22"/>
        </w:rPr>
        <w:t>связи,</w:t>
      </w:r>
      <w:r>
        <w:rPr>
          <w:spacing w:val="1"/>
          <w:sz w:val="22"/>
        </w:rPr>
        <w:t xml:space="preserve"> </w:t>
      </w:r>
      <w:r>
        <w:rPr>
          <w:sz w:val="22"/>
        </w:rPr>
        <w:t>вычислительным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сетям</w:t>
      </w:r>
      <w:r>
        <w:rPr>
          <w:spacing w:val="1"/>
          <w:sz w:val="22"/>
        </w:rPr>
        <w:t xml:space="preserve"> </w:t>
      </w:r>
      <w:r>
        <w:rPr>
          <w:sz w:val="22"/>
        </w:rPr>
        <w:t>вне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пределов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контролируемой</w:t>
      </w:r>
      <w:r>
        <w:rPr>
          <w:spacing w:val="1"/>
          <w:sz w:val="22"/>
        </w:rPr>
        <w:t xml:space="preserve"> </w:t>
      </w:r>
      <w:r>
        <w:rPr>
          <w:sz w:val="22"/>
        </w:rPr>
        <w:t>зоны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сети</w:t>
      </w:r>
      <w:r>
        <w:rPr>
          <w:spacing w:val="1"/>
          <w:sz w:val="22"/>
        </w:rPr>
        <w:t xml:space="preserve"> </w:t>
      </w:r>
      <w:r>
        <w:rPr>
          <w:sz w:val="22"/>
        </w:rPr>
        <w:t>Интернет</w:t>
      </w:r>
      <w:r>
        <w:rPr>
          <w:spacing w:val="1"/>
          <w:sz w:val="22"/>
        </w:rPr>
        <w:t xml:space="preserve"> </w:t>
      </w:r>
      <w:r>
        <w:rPr>
          <w:sz w:val="22"/>
        </w:rPr>
        <w:t>без</w:t>
      </w:r>
      <w:r>
        <w:rPr>
          <w:spacing w:val="1"/>
          <w:sz w:val="22"/>
        </w:rPr>
        <w:t xml:space="preserve"> </w:t>
      </w:r>
      <w:r>
        <w:rPr>
          <w:sz w:val="22"/>
        </w:rPr>
        <w:t>применения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установленных в ФЛ мер по обеспечению безопасности персональных данных (за исключением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общедоступных</w:t>
      </w:r>
      <w:r>
        <w:rPr>
          <w:spacing w:val="-1"/>
          <w:sz w:val="22"/>
        </w:rPr>
        <w:t xml:space="preserve"> </w:t>
      </w:r>
      <w:r>
        <w:rPr>
          <w:sz w:val="22"/>
        </w:rPr>
        <w:t>и (или) обезличенных персональных данных);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6" w:leader="none"/>
        </w:tabs>
        <w:spacing w:lineRule="auto" w:line="259" w:before="159" w:after="0"/>
        <w:ind w:left="222" w:right="104" w:hanging="0"/>
        <w:jc w:val="both"/>
        <w:rPr>
          <w:sz w:val="22"/>
        </w:rPr>
      </w:pPr>
      <w:r>
        <w:rPr>
          <w:sz w:val="22"/>
        </w:rPr>
        <w:t>хранение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материальных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носителей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условий,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обеспечивающих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исключающих</w:t>
      </w:r>
      <w:r>
        <w:rPr>
          <w:spacing w:val="1"/>
          <w:sz w:val="22"/>
        </w:rPr>
        <w:t xml:space="preserve"> </w:t>
      </w:r>
      <w:r>
        <w:rPr>
          <w:sz w:val="22"/>
        </w:rPr>
        <w:t>несанкционированный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 к ним;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9" w:leader="none"/>
        </w:tabs>
        <w:spacing w:lineRule="auto" w:line="259" w:before="161" w:after="0"/>
        <w:ind w:left="222" w:right="106" w:hanging="0"/>
        <w:jc w:val="both"/>
        <w:rPr>
          <w:sz w:val="22"/>
        </w:rPr>
      </w:pP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контроля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2"/>
          <w:sz w:val="22"/>
        </w:rPr>
        <w:t xml:space="preserve"> </w:t>
      </w:r>
      <w:r>
        <w:rPr>
          <w:sz w:val="22"/>
        </w:rPr>
        <w:t>Федеральному закону «О персональных данных» и принятым в соответствии с ним нормативным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правовым актам, требованиям к защите персональных данных, настоящей Политике, локальным</w:t>
      </w:r>
      <w:r>
        <w:rPr>
          <w:spacing w:val="1"/>
          <w:sz w:val="22"/>
        </w:rPr>
        <w:t xml:space="preserve"> </w:t>
      </w:r>
      <w:r>
        <w:rPr>
          <w:sz w:val="22"/>
        </w:rPr>
        <w:t>нормативным</w:t>
      </w:r>
      <w:r>
        <w:rPr>
          <w:spacing w:val="-2"/>
          <w:sz w:val="22"/>
        </w:rPr>
        <w:t xml:space="preserve"> </w:t>
      </w:r>
      <w:r>
        <w:rPr>
          <w:sz w:val="22"/>
        </w:rPr>
        <w:t>актам ФЛ;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52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иные</w:t>
      </w:r>
      <w:r>
        <w:rPr>
          <w:spacing w:val="-8"/>
          <w:sz w:val="22"/>
        </w:rPr>
        <w:t xml:space="preserve"> </w:t>
      </w:r>
      <w:r>
        <w:rPr>
          <w:sz w:val="22"/>
        </w:rPr>
        <w:t>меры,</w:t>
      </w:r>
      <w:r>
        <w:rPr>
          <w:spacing w:val="-10"/>
          <w:sz w:val="22"/>
        </w:rPr>
        <w:t xml:space="preserve"> </w:t>
      </w:r>
      <w:r>
        <w:rPr>
          <w:sz w:val="22"/>
        </w:rPr>
        <w:t>предусмотренные</w:t>
      </w:r>
      <w:r>
        <w:rPr>
          <w:spacing w:val="-7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0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0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8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3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Heading1"/>
        <w:ind w:left="1058" w:right="949" w:hanging="0"/>
        <w:rPr>
          <w:sz w:val="22"/>
        </w:rPr>
      </w:pPr>
      <w:r>
        <w:rPr>
          <w:spacing w:val="-2"/>
        </w:rPr>
        <w:t>РАЗДЕЛ</w:t>
      </w:r>
      <w:r>
        <w:rPr>
          <w:spacing w:val="-12"/>
        </w:rPr>
        <w:t xml:space="preserve"> </w:t>
      </w:r>
      <w:r>
        <w:rPr>
          <w:spacing w:val="-2"/>
        </w:rPr>
        <w:t>VI.</w:t>
      </w:r>
      <w:r>
        <w:rPr>
          <w:spacing w:val="-8"/>
        </w:rPr>
        <w:t xml:space="preserve"> </w:t>
      </w:r>
      <w:r>
        <w:rPr>
          <w:spacing w:val="-2"/>
        </w:rPr>
        <w:t>ПРАВА</w:t>
      </w:r>
      <w:r>
        <w:rPr>
          <w:spacing w:val="-10"/>
        </w:rPr>
        <w:t xml:space="preserve"> </w:t>
      </w:r>
      <w:r>
        <w:rPr>
          <w:spacing w:val="-2"/>
        </w:rPr>
        <w:t>СУБЪЕКТА</w:t>
      </w:r>
      <w:r>
        <w:rPr>
          <w:spacing w:val="-9"/>
        </w:rPr>
        <w:t xml:space="preserve"> </w:t>
      </w:r>
      <w:r>
        <w:rPr>
          <w:spacing w:val="-2"/>
        </w:rPr>
        <w:t>ПЕРСОНАЛЬНЫХ</w:t>
      </w:r>
      <w:r>
        <w:rPr>
          <w:spacing w:val="-9"/>
        </w:rPr>
        <w:t xml:space="preserve"> </w:t>
      </w:r>
      <w:r>
        <w:rPr>
          <w:spacing w:val="-1"/>
        </w:rPr>
        <w:t>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9" w:leader="none"/>
        </w:tabs>
        <w:spacing w:lineRule="auto" w:line="240" w:before="175" w:after="0"/>
        <w:ind w:left="608" w:right="0" w:hanging="387"/>
        <w:jc w:val="left"/>
        <w:rPr>
          <w:sz w:val="22"/>
        </w:rPr>
      </w:pPr>
      <w:r>
        <w:rPr>
          <w:sz w:val="22"/>
        </w:rPr>
        <w:t>Субъект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имеет</w:t>
      </w:r>
      <w:r>
        <w:rPr>
          <w:spacing w:val="-6"/>
          <w:sz w:val="22"/>
        </w:rPr>
        <w:t xml:space="preserve"> </w:t>
      </w:r>
      <w:r>
        <w:rPr>
          <w:sz w:val="22"/>
        </w:rPr>
        <w:t>право</w:t>
      </w:r>
      <w:r>
        <w:rPr>
          <w:spacing w:val="-5"/>
          <w:sz w:val="22"/>
        </w:rPr>
        <w:t xml:space="preserve"> </w:t>
      </w:r>
      <w:r>
        <w:rPr>
          <w:sz w:val="22"/>
        </w:rPr>
        <w:t>получить</w:t>
      </w:r>
      <w:r>
        <w:rPr>
          <w:spacing w:val="-6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ФЛ</w:t>
      </w:r>
      <w:r>
        <w:rPr>
          <w:spacing w:val="-6"/>
          <w:sz w:val="22"/>
        </w:rPr>
        <w:t xml:space="preserve"> </w:t>
      </w:r>
      <w:r>
        <w:rPr>
          <w:sz w:val="22"/>
        </w:rPr>
        <w:t>следующую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информацию: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83" w:after="0"/>
        <w:ind w:left="378" w:right="0" w:hanging="157"/>
        <w:jc w:val="left"/>
        <w:rPr>
          <w:sz w:val="22"/>
        </w:rPr>
      </w:pPr>
      <w:r>
        <w:rPr>
          <w:sz w:val="22"/>
        </w:rPr>
        <w:t>подтверждение</w:t>
      </w:r>
      <w:r>
        <w:rPr>
          <w:spacing w:val="-5"/>
          <w:sz w:val="22"/>
        </w:rPr>
        <w:t xml:space="preserve"> </w:t>
      </w:r>
      <w:r>
        <w:rPr>
          <w:sz w:val="22"/>
        </w:rPr>
        <w:t>факта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81" w:after="0"/>
        <w:ind w:left="378" w:right="0" w:hanging="157"/>
        <w:jc w:val="left"/>
        <w:rPr>
          <w:sz w:val="22"/>
        </w:rPr>
      </w:pPr>
      <w:r>
        <w:rPr>
          <w:sz w:val="22"/>
        </w:rPr>
        <w:t>правовые</w:t>
      </w:r>
      <w:r>
        <w:rPr>
          <w:spacing w:val="-3"/>
          <w:sz w:val="22"/>
        </w:rPr>
        <w:t xml:space="preserve"> </w:t>
      </w:r>
      <w:r>
        <w:rPr>
          <w:sz w:val="22"/>
        </w:rPr>
        <w:t>основания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цели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79" w:after="0"/>
        <w:ind w:left="378" w:right="0" w:hanging="157"/>
        <w:jc w:val="left"/>
        <w:rPr>
          <w:sz w:val="22"/>
        </w:rPr>
      </w:pPr>
      <w:r>
        <w:rPr>
          <w:sz w:val="22"/>
        </w:rPr>
        <w:t>цели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применяемые</w:t>
      </w:r>
      <w:r>
        <w:rPr>
          <w:spacing w:val="-2"/>
          <w:sz w:val="22"/>
        </w:rPr>
        <w:t xml:space="preserve"> </w:t>
      </w:r>
      <w:r>
        <w:rPr>
          <w:sz w:val="22"/>
        </w:rPr>
        <w:t>способы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3" w:leader="none"/>
        </w:tabs>
        <w:spacing w:lineRule="auto" w:line="259" w:before="182" w:after="0"/>
        <w:ind w:left="222" w:right="106" w:hanging="0"/>
        <w:jc w:val="both"/>
        <w:rPr>
          <w:sz w:val="22"/>
        </w:rPr>
      </w:pPr>
      <w:r>
        <w:rPr>
          <w:sz w:val="22"/>
        </w:rPr>
        <w:t>наименование и место нахождения ФЛ, сведения о лицах (за исключением штатных 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ФЛ), которые имеют доступ к его персональным данным или которым могут быть раскрыты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1" w:after="0"/>
        <w:ind w:left="378" w:right="0" w:hanging="157"/>
        <w:jc w:val="left"/>
        <w:rPr>
          <w:sz w:val="22"/>
        </w:rPr>
      </w:pPr>
      <w:r>
        <w:rPr>
          <w:sz w:val="22"/>
        </w:rPr>
        <w:t>конкретные</w:t>
      </w:r>
      <w:r>
        <w:rPr>
          <w:spacing w:val="-6"/>
          <w:sz w:val="22"/>
        </w:rPr>
        <w:t xml:space="preserve"> </w:t>
      </w:r>
      <w:r>
        <w:rPr>
          <w:sz w:val="22"/>
        </w:rPr>
        <w:t>виды</w:t>
      </w:r>
      <w:r>
        <w:rPr>
          <w:spacing w:val="-6"/>
          <w:sz w:val="22"/>
        </w:rPr>
        <w:t xml:space="preserve"> </w:t>
      </w:r>
      <w:r>
        <w:rPr>
          <w:sz w:val="22"/>
        </w:rPr>
        <w:t>обрабатываемых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6"/>
          <w:sz w:val="22"/>
        </w:rPr>
        <w:t xml:space="preserve"> </w:t>
      </w:r>
      <w:r>
        <w:rPr>
          <w:sz w:val="22"/>
        </w:rPr>
        <w:t>источник</w:t>
      </w:r>
      <w:r>
        <w:rPr>
          <w:spacing w:val="-6"/>
          <w:sz w:val="22"/>
        </w:rPr>
        <w:t xml:space="preserve"> </w:t>
      </w:r>
      <w:r>
        <w:rPr>
          <w:sz w:val="22"/>
        </w:rPr>
        <w:t>их</w:t>
      </w:r>
      <w:r>
        <w:rPr>
          <w:spacing w:val="-6"/>
          <w:sz w:val="22"/>
        </w:rPr>
        <w:t xml:space="preserve"> </w:t>
      </w:r>
      <w:r>
        <w:rPr>
          <w:sz w:val="22"/>
        </w:rPr>
        <w:t>получения;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79" w:after="0"/>
        <w:ind w:left="378" w:right="0" w:hanging="157"/>
        <w:jc w:val="left"/>
        <w:rPr>
          <w:sz w:val="22"/>
        </w:rPr>
      </w:pPr>
      <w:r>
        <w:rPr>
          <w:sz w:val="22"/>
        </w:rPr>
        <w:t>сроки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обработки,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том</w:t>
      </w:r>
      <w:r>
        <w:rPr>
          <w:spacing w:val="-4"/>
          <w:sz w:val="22"/>
        </w:rPr>
        <w:t xml:space="preserve"> </w:t>
      </w:r>
      <w:r>
        <w:rPr>
          <w:sz w:val="22"/>
        </w:rPr>
        <w:t>числе</w:t>
      </w:r>
      <w:r>
        <w:rPr>
          <w:spacing w:val="-2"/>
          <w:sz w:val="22"/>
        </w:rPr>
        <w:t xml:space="preserve"> </w:t>
      </w:r>
      <w:r>
        <w:rPr>
          <w:sz w:val="22"/>
        </w:rPr>
        <w:t>сроки</w:t>
      </w:r>
      <w:r>
        <w:rPr>
          <w:spacing w:val="-2"/>
          <w:sz w:val="22"/>
        </w:rPr>
        <w:t xml:space="preserve"> </w:t>
      </w:r>
      <w:r>
        <w:rPr>
          <w:sz w:val="22"/>
        </w:rPr>
        <w:t>хранения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82" w:after="0"/>
        <w:ind w:left="378" w:right="0" w:hanging="157"/>
        <w:jc w:val="left"/>
        <w:rPr>
          <w:sz w:val="22"/>
        </w:rPr>
      </w:pPr>
      <w:r>
        <w:rPr>
          <w:sz w:val="22"/>
        </w:rPr>
        <w:t>информацию</w:t>
      </w:r>
      <w:r>
        <w:rPr>
          <w:spacing w:val="-5"/>
          <w:sz w:val="22"/>
        </w:rPr>
        <w:t xml:space="preserve"> </w:t>
      </w:r>
      <w:r>
        <w:rPr>
          <w:sz w:val="22"/>
        </w:rPr>
        <w:t>об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3"/>
          <w:sz w:val="22"/>
        </w:rPr>
        <w:t xml:space="preserve"> </w:t>
      </w:r>
      <w:r>
        <w:rPr>
          <w:sz w:val="22"/>
        </w:rPr>
        <w:t>о</w:t>
      </w:r>
      <w:r>
        <w:rPr>
          <w:spacing w:val="-3"/>
          <w:sz w:val="22"/>
        </w:rPr>
        <w:t xml:space="preserve"> </w:t>
      </w:r>
      <w:r>
        <w:rPr>
          <w:sz w:val="22"/>
        </w:rPr>
        <w:t>предполагаемой</w:t>
      </w:r>
      <w:r>
        <w:rPr>
          <w:spacing w:val="-4"/>
          <w:sz w:val="22"/>
        </w:rPr>
        <w:t xml:space="preserve"> </w:t>
      </w:r>
      <w:r>
        <w:rPr>
          <w:sz w:val="22"/>
        </w:rPr>
        <w:t>трансграничной</w:t>
      </w:r>
      <w:r>
        <w:rPr>
          <w:spacing w:val="-4"/>
          <w:sz w:val="22"/>
        </w:rPr>
        <w:t xml:space="preserve"> </w:t>
      </w:r>
      <w:r>
        <w:rPr>
          <w:sz w:val="22"/>
        </w:rPr>
        <w:t>передаче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2" w:leader="none"/>
        </w:tabs>
        <w:spacing w:lineRule="auto" w:line="252" w:before="182" w:after="0"/>
        <w:ind w:left="222" w:right="106" w:firstLine="55"/>
        <w:jc w:val="both"/>
        <w:rPr>
          <w:sz w:val="22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фамилию,</w:t>
      </w:r>
      <w:r>
        <w:rPr>
          <w:spacing w:val="1"/>
          <w:sz w:val="22"/>
        </w:rPr>
        <w:t xml:space="preserve"> </w:t>
      </w:r>
      <w:r>
        <w:rPr>
          <w:sz w:val="22"/>
        </w:rPr>
        <w:t>имя,</w:t>
      </w:r>
      <w:r>
        <w:rPr>
          <w:spacing w:val="1"/>
          <w:sz w:val="22"/>
        </w:rPr>
        <w:t xml:space="preserve"> </w:t>
      </w:r>
      <w:r>
        <w:rPr>
          <w:sz w:val="22"/>
        </w:rPr>
        <w:t>отчество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адрес</w:t>
      </w:r>
      <w:r>
        <w:rPr>
          <w:spacing w:val="1"/>
          <w:sz w:val="22"/>
        </w:rPr>
        <w:t xml:space="preserve"> </w:t>
      </w:r>
      <w:r>
        <w:rPr>
          <w:sz w:val="22"/>
        </w:rPr>
        <w:t>лица,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осуществляющего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по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поручению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ФЛ,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если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обработка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поручена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или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будет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поручена</w:t>
      </w:r>
      <w:r>
        <w:rPr>
          <w:spacing w:val="-10"/>
          <w:sz w:val="22"/>
        </w:rPr>
        <w:t xml:space="preserve"> </w:t>
      </w:r>
      <w:r>
        <w:rPr>
          <w:sz w:val="22"/>
        </w:rPr>
        <w:t>такому</w:t>
      </w:r>
      <w:r>
        <w:rPr>
          <w:spacing w:val="-13"/>
          <w:sz w:val="22"/>
        </w:rPr>
        <w:t xml:space="preserve"> </w:t>
      </w:r>
      <w:r>
        <w:rPr>
          <w:sz w:val="22"/>
        </w:rPr>
        <w:t>лицу;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9" w:leader="none"/>
        </w:tabs>
        <w:spacing w:lineRule="auto" w:line="240" w:before="166" w:after="0"/>
        <w:ind w:left="378" w:right="0" w:hanging="157"/>
        <w:jc w:val="left"/>
        <w:rPr>
          <w:sz w:val="22"/>
        </w:rPr>
      </w:pPr>
      <w:r>
        <w:rPr>
          <w:sz w:val="22"/>
        </w:rPr>
        <w:t>другую</w:t>
      </w:r>
      <w:r>
        <w:rPr>
          <w:spacing w:val="-12"/>
          <w:sz w:val="22"/>
        </w:rPr>
        <w:t xml:space="preserve"> </w:t>
      </w:r>
      <w:r>
        <w:rPr>
          <w:sz w:val="22"/>
        </w:rPr>
        <w:t>информацию,</w:t>
      </w:r>
      <w:r>
        <w:rPr>
          <w:spacing w:val="-11"/>
          <w:sz w:val="22"/>
        </w:rPr>
        <w:t xml:space="preserve"> </w:t>
      </w:r>
      <w:r>
        <w:rPr>
          <w:sz w:val="22"/>
        </w:rPr>
        <w:t>предусмотренную</w:t>
      </w:r>
      <w:r>
        <w:rPr>
          <w:spacing w:val="-1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4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9" w:leader="none"/>
        </w:tabs>
        <w:spacing w:lineRule="auto" w:line="240" w:before="181" w:after="0"/>
        <w:ind w:left="608" w:right="0" w:hanging="387"/>
        <w:jc w:val="left"/>
        <w:rPr>
          <w:sz w:val="22"/>
        </w:rPr>
      </w:pPr>
      <w:r>
        <w:rPr>
          <w:sz w:val="22"/>
        </w:rPr>
        <w:t>Субъект</w:t>
      </w:r>
      <w:r>
        <w:rPr>
          <w:spacing w:val="-7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6"/>
          <w:sz w:val="22"/>
        </w:rPr>
        <w:t xml:space="preserve"> </w:t>
      </w:r>
      <w:r>
        <w:rPr>
          <w:sz w:val="22"/>
        </w:rPr>
        <w:t>вправе: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0" w:leader="none"/>
        </w:tabs>
        <w:spacing w:lineRule="auto" w:line="259" w:before="180" w:after="0"/>
        <w:ind w:left="222" w:right="106" w:hanging="0"/>
        <w:jc w:val="both"/>
        <w:rPr>
          <w:sz w:val="22"/>
        </w:rPr>
      </w:pPr>
      <w:r>
        <w:rPr>
          <w:sz w:val="22"/>
        </w:rPr>
        <w:t>требовать от ФЛ уточнения своих персональных данных, их блокирования или уничтожения (в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случае,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если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персональные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данные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являются</w:t>
      </w:r>
      <w:r>
        <w:rPr>
          <w:spacing w:val="-12"/>
          <w:sz w:val="22"/>
        </w:rPr>
        <w:t xml:space="preserve"> </w:t>
      </w:r>
      <w:r>
        <w:rPr>
          <w:sz w:val="22"/>
        </w:rPr>
        <w:t>неполными,</w:t>
      </w:r>
      <w:r>
        <w:rPr>
          <w:spacing w:val="-11"/>
          <w:sz w:val="22"/>
        </w:rPr>
        <w:t xml:space="preserve"> </w:t>
      </w:r>
      <w:r>
        <w:rPr>
          <w:sz w:val="22"/>
        </w:rPr>
        <w:t>устаревшими,</w:t>
      </w:r>
      <w:r>
        <w:rPr>
          <w:spacing w:val="-13"/>
          <w:sz w:val="22"/>
        </w:rPr>
        <w:t xml:space="preserve"> </w:t>
      </w:r>
      <w:r>
        <w:rPr>
          <w:sz w:val="22"/>
        </w:rPr>
        <w:t>недостоверными,</w:t>
      </w:r>
      <w:r>
        <w:rPr>
          <w:spacing w:val="-11"/>
          <w:sz w:val="22"/>
        </w:rPr>
        <w:t xml:space="preserve"> </w:t>
      </w:r>
      <w:r>
        <w:rPr>
          <w:sz w:val="22"/>
        </w:rPr>
        <w:t>незаконно</w:t>
      </w:r>
      <w:r>
        <w:rPr>
          <w:spacing w:val="-53"/>
          <w:sz w:val="22"/>
        </w:rPr>
        <w:t xml:space="preserve"> </w:t>
      </w:r>
      <w:r>
        <w:rPr>
          <w:sz w:val="22"/>
        </w:rPr>
        <w:t>полученными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или</w:t>
      </w:r>
      <w:r>
        <w:rPr>
          <w:spacing w:val="-2"/>
          <w:sz w:val="22"/>
        </w:rPr>
        <w:t xml:space="preserve"> </w:t>
      </w:r>
      <w:r>
        <w:rPr>
          <w:sz w:val="22"/>
        </w:rPr>
        <w:t>не</w:t>
      </w:r>
      <w:r>
        <w:rPr>
          <w:spacing w:val="-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заявленной</w:t>
      </w:r>
      <w:r>
        <w:rPr>
          <w:spacing w:val="-3"/>
          <w:sz w:val="22"/>
        </w:rPr>
        <w:t xml:space="preserve"> </w:t>
      </w:r>
      <w:r>
        <w:rPr>
          <w:sz w:val="22"/>
        </w:rPr>
        <w:t>цели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6" w:leader="none"/>
        </w:tabs>
        <w:spacing w:lineRule="auto" w:line="259" w:before="158" w:after="0"/>
        <w:ind w:left="222" w:right="107" w:hanging="0"/>
        <w:jc w:val="both"/>
        <w:rPr>
          <w:sz w:val="22"/>
        </w:rPr>
      </w:pPr>
      <w:r>
        <w:rPr>
          <w:sz w:val="22"/>
        </w:rPr>
        <w:t>требовать от ФЛ обеспечения уточнения, блокирования или уничтожения персональных 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 данных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третьими лицами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поручению ФЛ.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6" w:leader="none"/>
        </w:tabs>
        <w:spacing w:lineRule="auto" w:line="259" w:before="158" w:after="0"/>
        <w:ind w:left="222" w:right="107" w:hanging="0"/>
        <w:jc w:val="both"/>
        <w:rPr>
          <w:sz w:val="22"/>
        </w:rPr>
      </w:pPr>
      <w:r>
        <w:rPr>
          <w:sz w:val="22"/>
        </w:rPr>
        <w:t>Субъект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отозвать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"/>
          <w:sz w:val="22"/>
        </w:rPr>
        <w:t xml:space="preserve"> </w:t>
      </w:r>
      <w:r>
        <w:rPr>
          <w:sz w:val="22"/>
        </w:rPr>
        <w:t>направив</w:t>
      </w:r>
      <w:r>
        <w:rPr>
          <w:spacing w:val="-4"/>
          <w:sz w:val="22"/>
        </w:rPr>
        <w:t xml:space="preserve"> </w:t>
      </w:r>
      <w:r>
        <w:rPr>
          <w:sz w:val="22"/>
        </w:rPr>
        <w:t>ФЛ</w:t>
      </w:r>
      <w:r>
        <w:rPr>
          <w:spacing w:val="-4"/>
          <w:sz w:val="22"/>
        </w:rPr>
        <w:t xml:space="preserve"> </w:t>
      </w:r>
      <w:r>
        <w:rPr>
          <w:sz w:val="22"/>
        </w:rPr>
        <w:t>письменное</w:t>
      </w:r>
      <w:r>
        <w:rPr>
          <w:spacing w:val="-3"/>
          <w:sz w:val="22"/>
        </w:rPr>
        <w:t xml:space="preserve"> </w:t>
      </w:r>
      <w:r>
        <w:rPr>
          <w:sz w:val="22"/>
        </w:rPr>
        <w:t>уведомление</w:t>
      </w:r>
      <w:r>
        <w:rPr>
          <w:spacing w:val="-4"/>
          <w:sz w:val="22"/>
        </w:rPr>
        <w:t xml:space="preserve"> </w:t>
      </w:r>
      <w:r>
        <w:rPr>
          <w:sz w:val="22"/>
        </w:rPr>
        <w:t>об</w:t>
      </w:r>
      <w:r>
        <w:rPr>
          <w:spacing w:val="-7"/>
          <w:sz w:val="22"/>
        </w:rPr>
        <w:t xml:space="preserve"> </w:t>
      </w:r>
      <w:r>
        <w:rPr>
          <w:sz w:val="22"/>
        </w:rPr>
        <w:t>отзыве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6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данных. В таком случае ФЛ прекращает обработку персональных данных субъекта персональных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срок,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не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превышающий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30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дней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с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даты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поступления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вышеуказанного</w:t>
      </w:r>
      <w:r>
        <w:rPr>
          <w:spacing w:val="-12"/>
          <w:sz w:val="22"/>
        </w:rPr>
        <w:t xml:space="preserve"> </w:t>
      </w:r>
      <w:r>
        <w:rPr>
          <w:sz w:val="22"/>
        </w:rPr>
        <w:t>отзыва,</w:t>
      </w:r>
      <w:r>
        <w:rPr>
          <w:spacing w:val="-11"/>
          <w:sz w:val="22"/>
        </w:rPr>
        <w:t xml:space="preserve"> </w:t>
      </w:r>
      <w:r>
        <w:rPr>
          <w:sz w:val="22"/>
        </w:rPr>
        <w:t>уничтожает</w:t>
      </w:r>
      <w:r>
        <w:rPr>
          <w:spacing w:val="-53"/>
          <w:sz w:val="22"/>
        </w:rPr>
        <w:t xml:space="preserve"> </w:t>
      </w:r>
      <w:r>
        <w:rPr>
          <w:sz w:val="22"/>
        </w:rPr>
        <w:t>персональные данные субъекта персональных данных, за исключением тех 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которых,</w:t>
      </w:r>
      <w:r>
        <w:rPr>
          <w:spacing w:val="1"/>
          <w:sz w:val="22"/>
        </w:rPr>
        <w:t xml:space="preserve"> </w:t>
      </w:r>
      <w:r>
        <w:rPr>
          <w:sz w:val="22"/>
        </w:rPr>
        <w:t>требуется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целей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54" w:leader="none"/>
        </w:tabs>
        <w:spacing w:lineRule="auto" w:line="259" w:before="159" w:after="0"/>
        <w:ind w:left="222" w:right="105" w:hanging="0"/>
        <w:jc w:val="both"/>
        <w:rPr>
          <w:sz w:val="22"/>
        </w:rPr>
      </w:pPr>
      <w:r>
        <w:rPr>
          <w:sz w:val="22"/>
        </w:rPr>
        <w:t>Субъект персональных данных вправе требовать исключения его персональных данных из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общедоступных</w:t>
      </w:r>
      <w:r>
        <w:rPr>
          <w:spacing w:val="1"/>
          <w:sz w:val="22"/>
        </w:rPr>
        <w:t xml:space="preserve"> </w:t>
      </w:r>
      <w:r>
        <w:rPr>
          <w:sz w:val="22"/>
        </w:rPr>
        <w:t>источников</w:t>
      </w:r>
      <w:r>
        <w:rPr>
          <w:spacing w:val="1"/>
          <w:sz w:val="22"/>
        </w:rPr>
        <w:t xml:space="preserve"> </w:t>
      </w:r>
      <w:r>
        <w:rPr>
          <w:sz w:val="22"/>
        </w:rPr>
        <w:t>(справочников).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обязано</w:t>
      </w:r>
      <w:r>
        <w:rPr>
          <w:spacing w:val="1"/>
          <w:sz w:val="22"/>
        </w:rPr>
        <w:t xml:space="preserve"> </w:t>
      </w:r>
      <w:r>
        <w:rPr>
          <w:sz w:val="22"/>
        </w:rPr>
        <w:t>незамедлительно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исключить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-1"/>
          <w:sz w:val="22"/>
        </w:rPr>
        <w:t xml:space="preserve"> </w:t>
      </w:r>
      <w:r>
        <w:rPr>
          <w:sz w:val="22"/>
        </w:rPr>
        <w:t>из</w:t>
      </w:r>
      <w:r>
        <w:rPr>
          <w:spacing w:val="-2"/>
          <w:sz w:val="22"/>
        </w:rPr>
        <w:t xml:space="preserve"> </w:t>
      </w:r>
      <w:r>
        <w:rPr>
          <w:sz w:val="22"/>
        </w:rPr>
        <w:t>справочника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даты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2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47" w:leader="none"/>
        </w:tabs>
        <w:spacing w:lineRule="auto" w:line="259" w:before="160" w:after="0"/>
        <w:ind w:left="222" w:right="105" w:hanging="0"/>
        <w:jc w:val="both"/>
        <w:rPr>
          <w:sz w:val="22"/>
        </w:rPr>
      </w:pPr>
      <w:r>
        <w:rPr>
          <w:sz w:val="22"/>
        </w:rPr>
        <w:t>Субъект персональных данных вправе требовать прекращения обработки его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 в целях продвижения товаров и услуг путем прямых контактов с помощью средств связи.</w:t>
      </w:r>
      <w:r>
        <w:rPr>
          <w:spacing w:val="1"/>
          <w:sz w:val="22"/>
        </w:rPr>
        <w:t xml:space="preserve"> </w:t>
      </w:r>
      <w:r>
        <w:rPr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обязано</w:t>
      </w:r>
      <w:r>
        <w:rPr>
          <w:spacing w:val="1"/>
          <w:sz w:val="22"/>
        </w:rPr>
        <w:t xml:space="preserve"> </w:t>
      </w:r>
      <w:r>
        <w:rPr>
          <w:sz w:val="22"/>
        </w:rPr>
        <w:t>незамедлительно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прекратить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таких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даты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83" w:leader="none"/>
        </w:tabs>
        <w:spacing w:lineRule="auto" w:line="252" w:before="160" w:after="0"/>
        <w:ind w:left="222" w:right="107" w:hanging="0"/>
        <w:jc w:val="both"/>
        <w:rPr>
          <w:sz w:val="22"/>
        </w:rPr>
      </w:pPr>
      <w:r>
        <w:rPr>
          <w:sz w:val="22"/>
        </w:rPr>
        <w:t>Субъект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любой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изменить</w:t>
      </w:r>
      <w:r>
        <w:rPr>
          <w:spacing w:val="1"/>
          <w:sz w:val="22"/>
        </w:rPr>
        <w:t xml:space="preserve"> </w:t>
      </w:r>
      <w:r>
        <w:rPr>
          <w:sz w:val="22"/>
        </w:rPr>
        <w:t>(обновить,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дополнить)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-1"/>
          <w:sz w:val="22"/>
        </w:rPr>
        <w:t xml:space="preserve"> </w:t>
      </w:r>
      <w:r>
        <w:rPr>
          <w:sz w:val="22"/>
        </w:rPr>
        <w:t>им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персональные данные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их</w:t>
      </w:r>
      <w:r>
        <w:rPr>
          <w:spacing w:val="-7"/>
          <w:sz w:val="22"/>
        </w:rPr>
        <w:t xml:space="preserve"> </w:t>
      </w:r>
      <w:r>
        <w:rPr>
          <w:sz w:val="22"/>
        </w:rPr>
        <w:t>часть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направления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</w:t>
      </w:r>
      <w:r>
        <w:rPr>
          <w:spacing w:val="-1"/>
          <w:sz w:val="22"/>
        </w:rPr>
        <w:t xml:space="preserve"> </w:t>
      </w:r>
      <w:r>
        <w:rPr>
          <w:sz w:val="22"/>
        </w:rPr>
        <w:t>ФЛ.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4" w:leader="none"/>
        </w:tabs>
        <w:spacing w:lineRule="auto" w:line="259" w:before="165" w:after="0"/>
        <w:ind w:left="222" w:right="102" w:hanging="0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-13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1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2"/>
          <w:sz w:val="22"/>
        </w:rPr>
        <w:t xml:space="preserve"> </w:t>
      </w:r>
      <w:r>
        <w:rPr>
          <w:sz w:val="22"/>
        </w:rPr>
        <w:t>считает,</w:t>
      </w:r>
      <w:r>
        <w:rPr>
          <w:spacing w:val="-10"/>
          <w:sz w:val="22"/>
        </w:rPr>
        <w:t xml:space="preserve"> </w:t>
      </w:r>
      <w:r>
        <w:rPr>
          <w:sz w:val="22"/>
        </w:rPr>
        <w:t>что</w:t>
      </w:r>
      <w:r>
        <w:rPr>
          <w:spacing w:val="-10"/>
          <w:sz w:val="22"/>
        </w:rPr>
        <w:t xml:space="preserve"> </w:t>
      </w:r>
      <w:r>
        <w:rPr>
          <w:sz w:val="22"/>
        </w:rPr>
        <w:t>ФЛ</w:t>
      </w:r>
      <w:r>
        <w:rPr>
          <w:spacing w:val="-11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1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13"/>
          <w:sz w:val="22"/>
        </w:rPr>
        <w:t xml:space="preserve"> </w:t>
      </w:r>
      <w:r>
        <w:rPr>
          <w:sz w:val="22"/>
        </w:rPr>
        <w:t>его</w:t>
      </w:r>
      <w:r>
        <w:rPr>
          <w:spacing w:val="-10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3"/>
          <w:sz w:val="22"/>
        </w:rPr>
        <w:t xml:space="preserve"> </w:t>
      </w:r>
      <w:r>
        <w:rPr>
          <w:sz w:val="22"/>
        </w:rPr>
        <w:t>данных с нарушением требований Федерального закона «О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данных» или иным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образом</w:t>
      </w:r>
      <w:r>
        <w:rPr>
          <w:spacing w:val="-6"/>
          <w:sz w:val="22"/>
        </w:rPr>
        <w:t xml:space="preserve"> </w:t>
      </w:r>
      <w:r>
        <w:rPr>
          <w:sz w:val="22"/>
        </w:rPr>
        <w:t>нарушает</w:t>
      </w:r>
      <w:r>
        <w:rPr>
          <w:spacing w:val="-5"/>
          <w:sz w:val="22"/>
        </w:rPr>
        <w:t xml:space="preserve"> </w:t>
      </w:r>
      <w:r>
        <w:rPr>
          <w:sz w:val="22"/>
        </w:rPr>
        <w:t>его</w:t>
      </w:r>
      <w:r>
        <w:rPr>
          <w:spacing w:val="-5"/>
          <w:sz w:val="22"/>
        </w:rPr>
        <w:t xml:space="preserve"> </w:t>
      </w:r>
      <w:r>
        <w:rPr>
          <w:sz w:val="22"/>
        </w:rPr>
        <w:t>права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свободы,</w:t>
      </w:r>
      <w:r>
        <w:rPr>
          <w:spacing w:val="-6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5"/>
          <w:sz w:val="22"/>
        </w:rPr>
        <w:t xml:space="preserve"> </w:t>
      </w:r>
      <w:r>
        <w:rPr>
          <w:sz w:val="22"/>
        </w:rPr>
        <w:t>обжаловать</w:t>
      </w:r>
      <w:r>
        <w:rPr>
          <w:spacing w:val="-5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-53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бездействие</w:t>
      </w:r>
      <w:r>
        <w:rPr>
          <w:spacing w:val="1"/>
          <w:sz w:val="22"/>
        </w:rPr>
        <w:t xml:space="preserve"> </w:t>
      </w:r>
      <w:r>
        <w:rPr>
          <w:sz w:val="22"/>
        </w:rPr>
        <w:t>ФЛ,</w:t>
      </w:r>
      <w:r>
        <w:rPr>
          <w:spacing w:val="1"/>
          <w:sz w:val="22"/>
        </w:rPr>
        <w:t xml:space="preserve"> </w:t>
      </w:r>
      <w:r>
        <w:rPr>
          <w:sz w:val="22"/>
        </w:rPr>
        <w:t>обратившись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уполномоченный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защите</w:t>
      </w:r>
      <w:r>
        <w:rPr>
          <w:spacing w:val="1"/>
          <w:sz w:val="22"/>
        </w:rPr>
        <w:t xml:space="preserve"> </w:t>
      </w:r>
      <w:r>
        <w:rPr>
          <w:sz w:val="22"/>
        </w:rPr>
        <w:t>прав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данных, или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-1"/>
          <w:sz w:val="22"/>
        </w:rPr>
        <w:t xml:space="preserve"> </w:t>
      </w:r>
      <w:r>
        <w:rPr>
          <w:sz w:val="22"/>
        </w:rPr>
        <w:t>порядке.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4" w:leader="none"/>
        </w:tabs>
        <w:spacing w:lineRule="auto" w:line="252" w:before="160" w:after="0"/>
        <w:ind w:left="222" w:right="107" w:hanging="0"/>
        <w:jc w:val="both"/>
        <w:rPr>
          <w:sz w:val="22"/>
        </w:rPr>
      </w:pPr>
      <w:r>
        <w:rPr>
          <w:sz w:val="22"/>
        </w:rPr>
        <w:t>Субъект персональных данных имеет право на защиту своих прав и законных интересов, в том</w:t>
      </w:r>
      <w:r>
        <w:rPr>
          <w:spacing w:val="-52"/>
          <w:sz w:val="22"/>
        </w:rPr>
        <w:t xml:space="preserve"> </w:t>
      </w:r>
      <w:r>
        <w:rPr>
          <w:sz w:val="22"/>
        </w:rPr>
        <w:t>числе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возмещение</w:t>
      </w:r>
      <w:r>
        <w:rPr>
          <w:spacing w:val="-3"/>
          <w:sz w:val="22"/>
        </w:rPr>
        <w:t xml:space="preserve"> </w:t>
      </w:r>
      <w:r>
        <w:rPr>
          <w:sz w:val="22"/>
        </w:rPr>
        <w:t>убытков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(или)</w:t>
      </w:r>
      <w:r>
        <w:rPr>
          <w:spacing w:val="-3"/>
          <w:sz w:val="22"/>
        </w:rPr>
        <w:t xml:space="preserve"> </w:t>
      </w:r>
      <w:r>
        <w:rPr>
          <w:sz w:val="22"/>
        </w:rPr>
        <w:t>компенсацию</w:t>
      </w:r>
      <w:r>
        <w:rPr>
          <w:spacing w:val="-5"/>
          <w:sz w:val="22"/>
        </w:rPr>
        <w:t xml:space="preserve"> </w:t>
      </w:r>
      <w:r>
        <w:rPr>
          <w:sz w:val="22"/>
        </w:rPr>
        <w:t>морального</w:t>
      </w:r>
      <w:r>
        <w:rPr>
          <w:spacing w:val="-3"/>
          <w:sz w:val="22"/>
        </w:rPr>
        <w:t xml:space="preserve"> </w:t>
      </w:r>
      <w:r>
        <w:rPr>
          <w:sz w:val="22"/>
        </w:rPr>
        <w:t>вреда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-3"/>
          <w:sz w:val="22"/>
        </w:rPr>
        <w:t xml:space="preserve"> </w:t>
      </w:r>
      <w:r>
        <w:rPr>
          <w:sz w:val="22"/>
        </w:rPr>
        <w:t>порядке.</w:t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6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Heading1"/>
        <w:ind w:left="1059" w:right="944" w:hanging="0"/>
        <w:rPr>
          <w:sz w:val="22"/>
        </w:rPr>
      </w:pPr>
      <w:r>
        <w:rPr>
          <w:spacing w:val="-2"/>
        </w:rPr>
        <w:t>РАЗДЕЛ</w:t>
      </w:r>
      <w:r>
        <w:rPr>
          <w:spacing w:val="-11"/>
        </w:rPr>
        <w:t xml:space="preserve"> </w:t>
      </w:r>
      <w:r>
        <w:rPr>
          <w:spacing w:val="-2"/>
        </w:rPr>
        <w:t>VII.</w:t>
      </w:r>
      <w:r>
        <w:rPr>
          <w:spacing w:val="-10"/>
        </w:rPr>
        <w:t xml:space="preserve"> </w:t>
      </w:r>
      <w:r>
        <w:rPr>
          <w:spacing w:val="-2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86" w:leader="none"/>
        </w:tabs>
        <w:spacing w:lineRule="auto" w:line="252" w:before="179" w:after="0"/>
        <w:ind w:left="222" w:right="108" w:hanging="0"/>
        <w:jc w:val="both"/>
        <w:rPr>
          <w:sz w:val="22"/>
        </w:rPr>
      </w:pP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настоящей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отношениям</w:t>
      </w:r>
      <w:r>
        <w:rPr>
          <w:spacing w:val="1"/>
          <w:sz w:val="22"/>
        </w:rPr>
        <w:t xml:space="preserve"> </w:t>
      </w:r>
      <w:r>
        <w:rPr>
          <w:sz w:val="22"/>
        </w:rPr>
        <w:t>между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ФЛ,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возникающим в связи с применением Политики в отношении обработки 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подлежит</w:t>
      </w:r>
      <w:r>
        <w:rPr>
          <w:spacing w:val="-2"/>
          <w:sz w:val="22"/>
        </w:rPr>
        <w:t xml:space="preserve"> </w:t>
      </w:r>
      <w:r>
        <w:rPr>
          <w:sz w:val="22"/>
        </w:rPr>
        <w:t>применению право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9" w:leader="none"/>
        </w:tabs>
        <w:spacing w:lineRule="auto" w:line="240" w:before="165" w:after="0"/>
        <w:ind w:left="608" w:right="0" w:hanging="387"/>
        <w:jc w:val="both"/>
        <w:rPr>
          <w:sz w:val="22"/>
        </w:rPr>
      </w:pPr>
      <w:r>
        <w:rPr>
          <w:sz w:val="22"/>
        </w:rPr>
        <w:t>Ответственность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4"/>
          <w:sz w:val="22"/>
        </w:rPr>
        <w:t xml:space="preserve"> </w:t>
      </w:r>
      <w:r>
        <w:rPr>
          <w:sz w:val="22"/>
        </w:rPr>
        <w:t>исполнение</w:t>
      </w:r>
      <w:r>
        <w:rPr>
          <w:spacing w:val="-3"/>
          <w:sz w:val="22"/>
        </w:rPr>
        <w:t xml:space="preserve"> </w:t>
      </w:r>
      <w:r>
        <w:rPr>
          <w:sz w:val="22"/>
        </w:rPr>
        <w:t>настоящей</w:t>
      </w:r>
      <w:r>
        <w:rPr>
          <w:spacing w:val="-4"/>
          <w:sz w:val="22"/>
        </w:rPr>
        <w:t xml:space="preserve"> </w:t>
      </w:r>
      <w:r>
        <w:rPr>
          <w:sz w:val="22"/>
        </w:rPr>
        <w:t>Политики</w:t>
      </w:r>
      <w:r>
        <w:rPr>
          <w:spacing w:val="-3"/>
          <w:sz w:val="22"/>
        </w:rPr>
        <w:t xml:space="preserve"> </w:t>
      </w:r>
      <w:r>
        <w:rPr>
          <w:sz w:val="22"/>
        </w:rPr>
        <w:t>возлагается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Директора</w:t>
      </w:r>
      <w:r>
        <w:rPr>
          <w:spacing w:val="-4"/>
          <w:sz w:val="22"/>
        </w:rPr>
        <w:t xml:space="preserve"> </w:t>
      </w:r>
      <w:r>
        <w:rPr>
          <w:sz w:val="22"/>
        </w:rPr>
        <w:t>ФЛ.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38" w:leader="none"/>
        </w:tabs>
        <w:spacing w:lineRule="auto" w:line="259" w:before="181" w:after="0"/>
        <w:ind w:left="222" w:right="105" w:hanging="0"/>
        <w:jc w:val="both"/>
        <w:rPr>
          <w:sz w:val="22"/>
        </w:rPr>
      </w:pPr>
      <w:r>
        <w:rPr>
          <w:sz w:val="22"/>
        </w:rPr>
        <w:t>Внутренний контроль за соблюдением структурными подразделениями ФЛ законодательства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8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локальных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нормативных</w:t>
      </w:r>
      <w:r>
        <w:rPr>
          <w:spacing w:val="-9"/>
          <w:sz w:val="22"/>
        </w:rPr>
        <w:t xml:space="preserve"> </w:t>
      </w:r>
      <w:r>
        <w:rPr>
          <w:sz w:val="22"/>
        </w:rPr>
        <w:t>актов</w:t>
      </w:r>
      <w:r>
        <w:rPr>
          <w:spacing w:val="-8"/>
          <w:sz w:val="22"/>
        </w:rPr>
        <w:t xml:space="preserve"> </w:t>
      </w:r>
      <w:r>
        <w:rPr>
          <w:sz w:val="22"/>
        </w:rPr>
        <w:t>ФЛ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том</w:t>
      </w:r>
      <w:r>
        <w:rPr>
          <w:spacing w:val="-53"/>
          <w:sz w:val="22"/>
        </w:rPr>
        <w:t xml:space="preserve"> </w:t>
      </w:r>
      <w:r>
        <w:rPr>
          <w:sz w:val="22"/>
        </w:rPr>
        <w:t>числе</w:t>
      </w:r>
      <w:r>
        <w:rPr>
          <w:spacing w:val="-3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-3"/>
          <w:sz w:val="22"/>
        </w:rPr>
        <w:t xml:space="preserve"> </w:t>
      </w:r>
      <w:r>
        <w:rPr>
          <w:sz w:val="22"/>
        </w:rPr>
        <w:t>к</w:t>
      </w:r>
      <w:r>
        <w:rPr>
          <w:spacing w:val="-3"/>
          <w:sz w:val="22"/>
        </w:rPr>
        <w:t xml:space="preserve"> </w:t>
      </w:r>
      <w:r>
        <w:rPr>
          <w:sz w:val="22"/>
        </w:rPr>
        <w:t>защите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3"/>
          <w:sz w:val="22"/>
        </w:rPr>
        <w:t xml:space="preserve"> </w:t>
      </w:r>
      <w:r>
        <w:rPr>
          <w:sz w:val="22"/>
        </w:rPr>
        <w:t>Генеральным</w:t>
      </w:r>
      <w:r>
        <w:rPr>
          <w:spacing w:val="-4"/>
          <w:sz w:val="22"/>
        </w:rPr>
        <w:t xml:space="preserve"> </w:t>
      </w:r>
      <w:r>
        <w:rPr>
          <w:sz w:val="22"/>
        </w:rPr>
        <w:t>директором</w:t>
      </w:r>
      <w:r>
        <w:rPr>
          <w:spacing w:val="-3"/>
          <w:sz w:val="22"/>
        </w:rPr>
        <w:t xml:space="preserve"> </w:t>
      </w:r>
      <w:r>
        <w:rPr>
          <w:sz w:val="22"/>
        </w:rPr>
        <w:t>ФЛ.</w:t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8" w:after="0"/>
        <w:ind w:left="0" w:right="0" w:hanging="0"/>
        <w:jc w:val="left"/>
        <w:rPr>
          <w:sz w:val="27"/>
        </w:rPr>
      </w:pPr>
      <w:r>
        <w:rPr>
          <w:sz w:val="27"/>
        </w:rPr>
      </w:r>
    </w:p>
    <w:p>
      <w:pPr>
        <w:pStyle w:val="Heading1"/>
        <w:ind w:left="2965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Heading1"/>
        <w:ind w:left="2965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Heading1"/>
        <w:ind w:left="2965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Heading1"/>
        <w:ind w:left="2965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Heading1"/>
        <w:ind w:left="2965" w:right="0" w:hanging="0"/>
        <w:jc w:val="left"/>
        <w:rPr>
          <w:sz w:val="22"/>
        </w:rPr>
      </w:pPr>
      <w:r>
        <w:rPr/>
        <w:t>VIII.</w:t>
      </w:r>
      <w:r>
        <w:rPr>
          <w:spacing w:val="-10"/>
        </w:rPr>
        <w:t xml:space="preserve"> </w:t>
      </w:r>
      <w:r>
        <w:rPr/>
        <w:t>КОНТАКТНАЯ</w:t>
      </w:r>
      <w:r>
        <w:rPr>
          <w:spacing w:val="-11"/>
        </w:rPr>
        <w:t xml:space="preserve"> </w:t>
      </w:r>
      <w:r>
        <w:rPr/>
        <w:t>ИНФОРМАЦИЯ</w:t>
      </w:r>
    </w:p>
    <w:p>
      <w:pPr>
        <w:pStyle w:val="TextBody"/>
        <w:tabs>
          <w:tab w:val="clear" w:pos="720"/>
          <w:tab w:val="left" w:pos="9074" w:leader="none"/>
        </w:tabs>
        <w:spacing w:lineRule="auto" w:line="259" w:before="179" w:after="0"/>
        <w:ind w:left="222" w:right="103" w:hanging="0"/>
        <w:rPr>
          <w:sz w:val="22"/>
        </w:rPr>
      </w:pPr>
      <w:r>
        <w:rPr>
          <w:b/>
          <w:spacing w:val="-1"/>
        </w:rPr>
        <w:t>8.1.</w:t>
      </w:r>
      <w:r>
        <w:rPr>
          <w:b/>
          <w:spacing w:val="-12"/>
        </w:rPr>
        <w:t xml:space="preserve"> </w:t>
      </w:r>
      <w:r>
        <w:rPr>
          <w:spacing w:val="-1"/>
        </w:rPr>
        <w:t>Граждане,</w:t>
      </w:r>
      <w:r>
        <w:rPr>
          <w:spacing w:val="-15"/>
        </w:rPr>
        <w:t xml:space="preserve"> </w:t>
      </w:r>
      <w:r>
        <w:rPr>
          <w:spacing w:val="-1"/>
        </w:rPr>
        <w:t>чьи</w:t>
      </w:r>
      <w:r>
        <w:rPr>
          <w:spacing w:val="-13"/>
        </w:rPr>
        <w:t xml:space="preserve"> </w:t>
      </w:r>
      <w:r>
        <w:rPr>
          <w:spacing w:val="-1"/>
        </w:rPr>
        <w:t>персональные</w:t>
      </w:r>
      <w:r>
        <w:rPr>
          <w:spacing w:val="-11"/>
        </w:rPr>
        <w:t xml:space="preserve"> </w:t>
      </w:r>
      <w:r>
        <w:rPr>
          <w:spacing w:val="-1"/>
        </w:rPr>
        <w:t>данные</w:t>
      </w:r>
      <w:r>
        <w:rPr>
          <w:spacing w:val="-12"/>
        </w:rPr>
        <w:t xml:space="preserve"> </w:t>
      </w:r>
      <w:r>
        <w:rPr>
          <w:spacing w:val="-1"/>
        </w:rPr>
        <w:t>обрабатываются</w:t>
      </w:r>
      <w:r>
        <w:rPr>
          <w:spacing w:val="-13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ФЛ,</w:t>
      </w:r>
      <w:r>
        <w:rPr>
          <w:spacing w:val="-12"/>
        </w:rPr>
        <w:t xml:space="preserve"> </w:t>
      </w:r>
      <w:r>
        <w:rPr/>
        <w:t>могут</w:t>
      </w:r>
      <w:r>
        <w:rPr>
          <w:spacing w:val="-13"/>
        </w:rPr>
        <w:t xml:space="preserve"> </w:t>
      </w:r>
      <w:r>
        <w:rPr/>
        <w:t>обратиться</w:t>
      </w:r>
      <w:r>
        <w:rPr>
          <w:spacing w:val="-13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интересующим</w:t>
      </w:r>
      <w:r>
        <w:rPr>
          <w:spacing w:val="-53"/>
        </w:rPr>
        <w:t xml:space="preserve"> </w:t>
      </w:r>
      <w:r>
        <w:rPr/>
        <w:t>вопросам, а также для реализации их прав к ФЛ.</w:t>
      </w:r>
    </w:p>
    <w:p>
      <w:pPr>
        <w:pStyle w:val="TextBody"/>
        <w:tabs>
          <w:tab w:val="clear" w:pos="720"/>
          <w:tab w:val="left" w:pos="9074" w:leader="none"/>
        </w:tabs>
        <w:spacing w:lineRule="auto" w:line="259" w:before="179" w:after="0"/>
        <w:ind w:left="222" w:right="103" w:hanging="0"/>
        <w:rPr>
          <w:sz w:val="22"/>
        </w:rPr>
      </w:pPr>
      <w:r>
        <w:rPr>
          <w:sz w:val="22"/>
        </w:rPr>
      </w:r>
    </w:p>
    <w:p>
      <w:pPr>
        <w:pStyle w:val="TextBody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1"/>
          <w:sz w:val="22"/>
          <w:shd w:fill="auto" w:val="clear"/>
        </w:rPr>
        <w:t xml:space="preserve"> 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1"/>
          <w:sz w:val="22"/>
          <w:szCs w:val="22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1"/>
          <w:sz w:val="22"/>
          <w:szCs w:val="22"/>
          <w:shd w:fill="auto" w:val="clear"/>
        </w:rPr>
        <w:t xml:space="preserve">Email: </w:t>
      </w:r>
      <w:hyperlink r:id="rId3">
        <w:r>
          <w:rPr>
            <w:rStyle w:val="Internet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1B1B1B"/>
            <w:spacing w:val="0"/>
            <w:sz w:val="24"/>
            <w:szCs w:val="24"/>
            <w:u w:val="none"/>
            <w:effect w:val="none"/>
            <w:shd w:fill="auto" w:val="clear"/>
          </w:rPr>
          <w:t>korostelev83.83@mail.ru</w:t>
        </w:r>
      </w:hyperlink>
    </w:p>
    <w:p>
      <w:pPr>
        <w:pStyle w:val="Normal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    </w:t>
      </w:r>
      <w:r>
        <w:rPr>
          <w:rFonts w:ascii="Times new roman" w:hAnsi="Times new roman"/>
          <w:b w:val="false"/>
          <w:bCs w:val="false"/>
          <w:sz w:val="22"/>
          <w:szCs w:val="22"/>
        </w:rPr>
        <w:t>тел: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hyperlink r:id="rId4">
        <w:r>
          <w:rPr>
            <w:rStyle w:val="Internet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1B1B1B"/>
            <w:spacing w:val="0"/>
            <w:sz w:val="22"/>
            <w:szCs w:val="22"/>
            <w:u w:val="none"/>
            <w:effect w:val="none"/>
          </w:rPr>
          <w:t>+79189537003</w:t>
        </w:r>
      </w:hyperlink>
    </w:p>
    <w:p>
      <w:pPr>
        <w:pStyle w:val="Normal"/>
        <w:widowControl/>
        <w:spacing w:before="0" w:after="0"/>
        <w:ind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</w:rPr>
        <w:t xml:space="preserve">              </w:t>
      </w:r>
      <w:hyperlink r:id="rId5">
        <w:r>
          <w:rPr>
            <w:rStyle w:val="InternetLink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1B1B1B"/>
            <w:spacing w:val="0"/>
            <w:sz w:val="22"/>
            <w:szCs w:val="22"/>
            <w:u w:val="none"/>
            <w:effect w:val="none"/>
          </w:rPr>
          <w:t>+79064327644</w:t>
        </w:r>
      </w:hyperlink>
    </w:p>
    <w:p>
      <w:pPr>
        <w:pStyle w:val="Normal"/>
        <w:rPr>
          <w:rStyle w:val="InternetLink"/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</w:rPr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</w:rPr>
      </w:r>
    </w:p>
    <w:p>
      <w:pPr>
        <w:pStyle w:val="Normal"/>
        <w:rPr>
          <w:sz w:val="22"/>
        </w:rPr>
      </w:pPr>
      <w:r>
        <w:rPr/>
        <w:br/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gutter="0" w:header="0" w:top="1040" w:footer="731" w:bottom="92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480" w:right="740" w:gutter="0" w:header="0" w:top="1040" w:footer="731" w:bottom="9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1042670</wp:posOffset>
              </wp:positionH>
              <wp:positionV relativeFrom="page">
                <wp:posOffset>10088245</wp:posOffset>
              </wp:positionV>
              <wp:extent cx="149860" cy="16827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lineRule="exact" w:line="245"/>
                            <w:ind w:left="6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82.1pt;margin-top:794.35pt;width:11.7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5"/>
                      <w:ind w:left="6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"/>
      <w:lvlJc w:val="left"/>
      <w:pPr>
        <w:tabs>
          <w:tab w:val="num" w:pos="0"/>
        </w:tabs>
        <w:ind w:left="222" w:hanging="46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464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87" w:hanging="4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74" w:hanging="4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62" w:hanging="4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9" w:hanging="4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36" w:hanging="4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4" w:hanging="4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1" w:hanging="46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608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8" w:hanging="387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38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5" w:hanging="38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4" w:hanging="38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38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1" w:hanging="38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0" w:hanging="38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9" w:hanging="387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0"/>
        </w:tabs>
        <w:ind w:left="222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47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7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9" w:hanging="47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47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47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47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47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3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222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42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9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222" w:hanging="156"/>
      </w:pPr>
      <w:rPr>
        <w:rFonts w:ascii="Symbol" w:hAnsi="Symbol" w:cs="Symbol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6" w:hanging="1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1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9" w:hanging="1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1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1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1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1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3" w:hanging="156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0"/>
        </w:tabs>
        <w:ind w:left="222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404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9" w:hanging="4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4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4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4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4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3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865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5" w:hanging="360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59" w:right="949" w:hanging="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qFormat/>
    <w:rPr>
      <w:color w:val="000080"/>
      <w:u w:val="single"/>
      <w:lang w:val="zxx" w:eastAsia="zxx" w:bidi="zxx"/>
    </w:rPr>
  </w:style>
  <w:style w:type="character" w:styleId="Style14">
    <w:name w:val="Посещённая гиперссылка"/>
    <w:qFormat/>
    <w:rPr>
      <w:color w:val="80000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>
      <w:ind w:left="222" w:right="0" w:hanging="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159" w:after="0"/>
      <w:ind w:left="222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5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8"/>
    <w:pPr/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korostelev83.83@mail.ru" TargetMode="External"/><Relationship Id="rId4" Type="http://schemas.openxmlformats.org/officeDocument/2006/relationships/hyperlink" Target="tel:+79189537003" TargetMode="External"/><Relationship Id="rId5" Type="http://schemas.openxmlformats.org/officeDocument/2006/relationships/hyperlink" Target="tel:+79064327644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LibreOffice/7.4.2.3$MacOSX_X86_64 LibreOffice_project/382eef1f22670f7f4118c8c2dd222ec7ad009daf</Application>
  <AppVersion>15.0000</AppVersion>
  <Pages>7</Pages>
  <Words>1926</Words>
  <Characters>14135</Characters>
  <CharactersWithSpaces>15900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2022-09-30T13:51:11Z</dcterms:created>
  <dc:creator>Пользователь Windows</dc:creator>
  <dc:description/>
  <dc:language>ru-RU</dc:language>
  <cp:lastModifiedBy/>
  <dcterms:modified xsi:type="dcterms:W3CDTF">2024-05-29T14:10:33Z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